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592A" w:rsidRPr="006D5AFE" w:rsidRDefault="0086592A" w:rsidP="00EF22D7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D5AFE">
        <w:rPr>
          <w:rFonts w:ascii="Times New Roman" w:hAnsi="Times New Roman" w:cs="Times New Roman"/>
          <w:sz w:val="28"/>
          <w:szCs w:val="28"/>
        </w:rPr>
        <w:t>7 клас</w:t>
      </w:r>
    </w:p>
    <w:p w:rsidR="00B45447" w:rsidRPr="00490EEE" w:rsidRDefault="0086592A" w:rsidP="00B45447">
      <w:pPr>
        <w:pStyle w:val="a3"/>
        <w:tabs>
          <w:tab w:val="left" w:pos="2562"/>
        </w:tabs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E46890">
        <w:rPr>
          <w:rFonts w:ascii="Times New Roman" w:hAnsi="Times New Roman" w:cs="Times New Roman"/>
          <w:sz w:val="28"/>
          <w:szCs w:val="28"/>
        </w:rPr>
        <w:t>Урок-тренінг</w:t>
      </w:r>
    </w:p>
    <w:p w:rsidR="00E46890" w:rsidRPr="00490EEE" w:rsidRDefault="00490EEE" w:rsidP="00B45447">
      <w:pPr>
        <w:pStyle w:val="a3"/>
        <w:tabs>
          <w:tab w:val="left" w:pos="2562"/>
        </w:tabs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16070</wp:posOffset>
            </wp:positionH>
            <wp:positionV relativeFrom="paragraph">
              <wp:posOffset>-1368</wp:posOffset>
            </wp:positionV>
            <wp:extent cx="2398200" cy="1802423"/>
            <wp:effectExtent l="19050" t="0" r="2100" b="0"/>
            <wp:wrapTight wrapText="bothSides">
              <wp:wrapPolygon edited="0">
                <wp:start x="-172" y="0"/>
                <wp:lineTo x="-172" y="21460"/>
                <wp:lineTo x="21619" y="21460"/>
                <wp:lineTo x="21619" y="0"/>
                <wp:lineTo x="-172" y="0"/>
              </wp:wrapPolygon>
            </wp:wrapTight>
            <wp:docPr id="2" name="Рисунок 1" descr="Косметичні проблеми підліткі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сметичні проблеми підлітків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8200" cy="18024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6592A" w:rsidRPr="00E46890">
        <w:rPr>
          <w:rFonts w:ascii="Times New Roman" w:hAnsi="Times New Roman" w:cs="Times New Roman"/>
          <w:b/>
          <w:sz w:val="28"/>
          <w:szCs w:val="28"/>
        </w:rPr>
        <w:t>Тема</w:t>
      </w:r>
      <w:r w:rsidR="0086592A" w:rsidRPr="006D5AFE">
        <w:rPr>
          <w:rFonts w:ascii="Times New Roman" w:hAnsi="Times New Roman" w:cs="Times New Roman"/>
          <w:sz w:val="28"/>
          <w:szCs w:val="28"/>
        </w:rPr>
        <w:t>. Косметичні проблеми підлітків</w:t>
      </w:r>
    </w:p>
    <w:p w:rsidR="00E46890" w:rsidRPr="00E46890" w:rsidRDefault="0086592A" w:rsidP="00E46890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C514F5">
        <w:rPr>
          <w:rFonts w:ascii="Times New Roman" w:hAnsi="Times New Roman" w:cs="Times New Roman"/>
          <w:b/>
          <w:sz w:val="28"/>
          <w:szCs w:val="28"/>
        </w:rPr>
        <w:t>Мета:</w:t>
      </w:r>
      <w:r w:rsidRPr="006D5AFE">
        <w:rPr>
          <w:rFonts w:ascii="Times New Roman" w:hAnsi="Times New Roman" w:cs="Times New Roman"/>
          <w:sz w:val="28"/>
          <w:szCs w:val="28"/>
        </w:rPr>
        <w:t xml:space="preserve"> о</w:t>
      </w:r>
      <w:r w:rsidRPr="006D5AFE">
        <w:rPr>
          <w:rFonts w:ascii="Times New Roman" w:eastAsia="Peterburg" w:hAnsi="Times New Roman" w:cs="Times New Roman"/>
          <w:sz w:val="28"/>
          <w:szCs w:val="28"/>
        </w:rPr>
        <w:t>знайомлення з особливостями функціонування шкіри у підлітковому віці, відпрацювання навичок догляду за шкірою і волоссям.</w:t>
      </w:r>
    </w:p>
    <w:p w:rsidR="00E46890" w:rsidRPr="00E46890" w:rsidRDefault="0086592A" w:rsidP="00E46890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  <w:lang w:val="ru-RU"/>
        </w:rPr>
      </w:pPr>
      <w:r w:rsidRPr="00C514F5">
        <w:rPr>
          <w:rFonts w:ascii="Times New Roman" w:hAnsi="Times New Roman" w:cs="Times New Roman"/>
          <w:b/>
          <w:sz w:val="28"/>
          <w:szCs w:val="28"/>
        </w:rPr>
        <w:t>Обладнання і матеріали:</w:t>
      </w:r>
      <w:r w:rsidRPr="006D5AFE">
        <w:rPr>
          <w:rFonts w:ascii="Times New Roman" w:hAnsi="Times New Roman" w:cs="Times New Roman"/>
          <w:sz w:val="28"/>
          <w:szCs w:val="28"/>
        </w:rPr>
        <w:t xml:space="preserve"> п</w:t>
      </w:r>
      <w:r w:rsidRPr="006D5AFE">
        <w:rPr>
          <w:rFonts w:ascii="Times New Roman" w:eastAsia="Peterburg" w:hAnsi="Times New Roman" w:cs="Times New Roman"/>
          <w:sz w:val="28"/>
          <w:szCs w:val="28"/>
        </w:rPr>
        <w:t xml:space="preserve">апір, олівці, </w:t>
      </w:r>
      <w:r w:rsidR="00E46890">
        <w:rPr>
          <w:rFonts w:ascii="Times New Roman" w:eastAsia="Peterburg" w:hAnsi="Times New Roman" w:cs="Times New Roman"/>
          <w:sz w:val="28"/>
          <w:szCs w:val="28"/>
        </w:rPr>
        <w:t>клей</w:t>
      </w:r>
      <w:r w:rsidR="00E46890" w:rsidRPr="009615D1">
        <w:rPr>
          <w:rFonts w:ascii="Times New Roman" w:eastAsia="Peterburg" w:hAnsi="Times New Roman" w:cs="Times New Roman"/>
          <w:sz w:val="28"/>
          <w:szCs w:val="28"/>
          <w:lang w:val="ru-RU"/>
        </w:rPr>
        <w:t>,</w:t>
      </w:r>
    </w:p>
    <w:p w:rsidR="0086592A" w:rsidRPr="00874CAE" w:rsidRDefault="00B3495D" w:rsidP="00B3495D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        Слайд1   </w:t>
      </w:r>
      <w:r w:rsidR="0086592A" w:rsidRPr="006D5AFE">
        <w:rPr>
          <w:rFonts w:ascii="Times New Roman" w:eastAsia="Peterburg" w:hAnsi="Times New Roman" w:cs="Times New Roman"/>
          <w:sz w:val="28"/>
          <w:szCs w:val="28"/>
        </w:rPr>
        <w:t xml:space="preserve">фломастери, маркери, ножиці, </w:t>
      </w:r>
      <w:proofErr w:type="spellStart"/>
      <w:r w:rsidR="00EF22D7">
        <w:rPr>
          <w:rFonts w:ascii="Times New Roman" w:eastAsia="Peterburg" w:hAnsi="Times New Roman" w:cs="Times New Roman"/>
          <w:sz w:val="28"/>
          <w:szCs w:val="28"/>
        </w:rPr>
        <w:t>скотч</w:t>
      </w:r>
      <w:proofErr w:type="spellEnd"/>
      <w:r w:rsidR="00EF22D7">
        <w:rPr>
          <w:rFonts w:ascii="Times New Roman" w:eastAsia="Peterburg" w:hAnsi="Times New Roman" w:cs="Times New Roman"/>
          <w:sz w:val="28"/>
          <w:szCs w:val="28"/>
        </w:rPr>
        <w:t xml:space="preserve">, 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                </w:t>
      </w:r>
      <w:r>
        <w:rPr>
          <w:rFonts w:ascii="Times New Roman" w:hAnsi="Times New Roman" w:cs="Times New Roman"/>
          <w:sz w:val="28"/>
          <w:szCs w:val="28"/>
        </w:rPr>
        <w:t>презентація</w:t>
      </w:r>
      <w:r w:rsidR="00874CAE">
        <w:rPr>
          <w:rFonts w:ascii="Times New Roman" w:hAnsi="Times New Roman" w:cs="Times New Roman"/>
          <w:sz w:val="28"/>
          <w:szCs w:val="28"/>
        </w:rPr>
        <w:t>, ноутбук, екран, проектор.</w:t>
      </w:r>
    </w:p>
    <w:p w:rsidR="006D5AFE" w:rsidRPr="006D5AFE" w:rsidRDefault="006D5AFE" w:rsidP="006D5AFE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6D5AFE">
        <w:rPr>
          <w:rFonts w:ascii="Times New Roman" w:hAnsi="Times New Roman" w:cs="Times New Roman"/>
          <w:sz w:val="28"/>
          <w:szCs w:val="28"/>
        </w:rPr>
        <w:t>Хід роботи</w:t>
      </w:r>
    </w:p>
    <w:p w:rsidR="0086592A" w:rsidRPr="00C514F5" w:rsidRDefault="0086592A" w:rsidP="006D5AFE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514F5">
        <w:rPr>
          <w:rFonts w:ascii="Times New Roman" w:hAnsi="Times New Roman" w:cs="Times New Roman"/>
          <w:i/>
          <w:sz w:val="28"/>
          <w:szCs w:val="28"/>
        </w:rPr>
        <w:t>Стартові завдання</w:t>
      </w:r>
    </w:p>
    <w:p w:rsidR="0086592A" w:rsidRPr="006D5AFE" w:rsidRDefault="0086592A" w:rsidP="006D5AFE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6D5AFE">
        <w:rPr>
          <w:rFonts w:ascii="Times New Roman" w:eastAsia="Peterburg" w:hAnsi="Times New Roman" w:cs="Times New Roman"/>
          <w:sz w:val="28"/>
          <w:szCs w:val="28"/>
        </w:rPr>
        <w:t>1. Привітайте учнів, назвіть тему і завдання уроку.</w:t>
      </w:r>
    </w:p>
    <w:p w:rsidR="0086592A" w:rsidRPr="006D5AFE" w:rsidRDefault="0086592A" w:rsidP="006D5AFE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6D5AFE">
        <w:rPr>
          <w:rFonts w:ascii="Times New Roman" w:eastAsia="Peterburg" w:hAnsi="Times New Roman" w:cs="Times New Roman"/>
          <w:sz w:val="28"/>
          <w:szCs w:val="28"/>
        </w:rPr>
        <w:t>2. Знайомство: «Мій улюблений косметичний засіб — це ...».</w:t>
      </w:r>
    </w:p>
    <w:p w:rsidR="006D5AFE" w:rsidRDefault="0086592A" w:rsidP="00762F9E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6D5AFE">
        <w:rPr>
          <w:rFonts w:ascii="Times New Roman" w:eastAsia="Peterburg" w:hAnsi="Times New Roman" w:cs="Times New Roman"/>
          <w:sz w:val="28"/>
          <w:szCs w:val="28"/>
        </w:rPr>
        <w:t>3. Мозковий штурм: «Що таке здорова шкіра?» (чиста, пружна, здоровий</w:t>
      </w:r>
      <w:r w:rsidR="00762F9E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6D5AFE">
        <w:rPr>
          <w:rFonts w:ascii="Times New Roman" w:eastAsia="Peterburg" w:hAnsi="Times New Roman" w:cs="Times New Roman"/>
          <w:sz w:val="28"/>
          <w:szCs w:val="28"/>
        </w:rPr>
        <w:t>колір...)</w:t>
      </w:r>
    </w:p>
    <w:p w:rsidR="00762F9E" w:rsidRPr="00762F9E" w:rsidRDefault="00762F9E" w:rsidP="00762F9E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762F9E">
        <w:rPr>
          <w:rFonts w:ascii="Times New Roman" w:eastAsia="Peterburg" w:hAnsi="Times New Roman" w:cs="Times New Roman"/>
          <w:sz w:val="28"/>
          <w:szCs w:val="28"/>
        </w:rPr>
        <w:t>4. Мозковий штурм: «Які вікові проблеми виникають у вас зі шкірою</w:t>
      </w:r>
      <w:r w:rsidR="00317796">
        <w:rPr>
          <w:rFonts w:ascii="Times New Roman" w:eastAsia="Peterburg" w:hAnsi="Times New Roman" w:cs="Times New Roman"/>
          <w:sz w:val="28"/>
          <w:szCs w:val="28"/>
        </w:rPr>
        <w:t>?</w:t>
      </w:r>
      <w:r w:rsidRPr="00762F9E">
        <w:rPr>
          <w:rFonts w:ascii="Times New Roman" w:eastAsia="Peterburg" w:hAnsi="Times New Roman" w:cs="Times New Roman"/>
          <w:sz w:val="28"/>
          <w:szCs w:val="28"/>
        </w:rPr>
        <w:t>»</w:t>
      </w:r>
    </w:p>
    <w:p w:rsidR="00EF22D7" w:rsidRPr="00F25199" w:rsidRDefault="00E46890" w:rsidP="00F25199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i/>
          <w:sz w:val="28"/>
          <w:szCs w:val="28"/>
        </w:rPr>
      </w:pPr>
      <w:r>
        <w:rPr>
          <w:rFonts w:ascii="Times New Roman" w:eastAsia="Peterburg" w:hAnsi="Times New Roman" w:cs="Times New Roman"/>
          <w:i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3717290</wp:posOffset>
            </wp:positionH>
            <wp:positionV relativeFrom="paragraph">
              <wp:posOffset>14605</wp:posOffset>
            </wp:positionV>
            <wp:extent cx="2389505" cy="1802130"/>
            <wp:effectExtent l="19050" t="0" r="0" b="0"/>
            <wp:wrapTight wrapText="bothSides">
              <wp:wrapPolygon edited="0">
                <wp:start x="-172" y="0"/>
                <wp:lineTo x="-172" y="21463"/>
                <wp:lineTo x="21525" y="21463"/>
                <wp:lineTo x="21525" y="0"/>
                <wp:lineTo x="-172" y="0"/>
              </wp:wrapPolygon>
            </wp:wrapTight>
            <wp:docPr id="4" name="Рисунок 3" descr="Слайд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3.GIF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89505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62F9E" w:rsidRPr="00762F9E">
        <w:rPr>
          <w:rFonts w:ascii="Times New Roman" w:eastAsia="Peterburg" w:hAnsi="Times New Roman" w:cs="Times New Roman"/>
          <w:i/>
          <w:sz w:val="28"/>
          <w:szCs w:val="28"/>
        </w:rPr>
        <w:t xml:space="preserve">Висновок. </w:t>
      </w:r>
      <w:r w:rsidR="00762F9E" w:rsidRPr="00F25199">
        <w:rPr>
          <w:rFonts w:ascii="Times New Roman" w:eastAsia="Peterburg" w:hAnsi="Times New Roman" w:cs="Times New Roman"/>
          <w:sz w:val="28"/>
          <w:szCs w:val="28"/>
        </w:rPr>
        <w:t>Проблеми зі шкірою виникають</w:t>
      </w:r>
      <w:r w:rsidR="00762F9E" w:rsidRPr="00762F9E">
        <w:rPr>
          <w:rFonts w:ascii="Times New Roman" w:eastAsia="Peterburg" w:hAnsi="Times New Roman" w:cs="Times New Roman"/>
          <w:i/>
          <w:sz w:val="28"/>
          <w:szCs w:val="28"/>
        </w:rPr>
        <w:t xml:space="preserve"> </w:t>
      </w:r>
      <w:r w:rsidR="00762F9E" w:rsidRPr="00F25199">
        <w:rPr>
          <w:rFonts w:ascii="Times New Roman" w:eastAsia="Peterburg" w:hAnsi="Times New Roman" w:cs="Times New Roman"/>
          <w:sz w:val="28"/>
          <w:szCs w:val="28"/>
        </w:rPr>
        <w:t>у будь-якому віці. Деякі з них найбільше турбують у періоди гормональних потрясінь — у підлітковому віці, під час вагітності, в разі вживання гормональних препаратів</w:t>
      </w:r>
      <w:r w:rsidR="00317796" w:rsidRPr="00F25199">
        <w:rPr>
          <w:rFonts w:ascii="Times New Roman" w:eastAsia="Peterburg" w:hAnsi="Times New Roman" w:cs="Times New Roman"/>
          <w:sz w:val="28"/>
          <w:szCs w:val="28"/>
        </w:rPr>
        <w:t>..</w:t>
      </w:r>
      <w:r w:rsidR="00762F9E" w:rsidRPr="00F25199">
        <w:rPr>
          <w:rFonts w:ascii="Times New Roman" w:eastAsia="Peterburg" w:hAnsi="Times New Roman" w:cs="Times New Roman"/>
          <w:sz w:val="28"/>
          <w:szCs w:val="28"/>
        </w:rPr>
        <w:t>.</w:t>
      </w:r>
      <w:r w:rsidR="00F25199" w:rsidRPr="00F25199">
        <w:rPr>
          <w:rFonts w:ascii="Times New Roman" w:eastAsia="Peterburg" w:hAnsi="Times New Roman" w:cs="Times New Roman"/>
          <w:i/>
          <w:sz w:val="28"/>
          <w:szCs w:val="28"/>
          <w:lang w:val="ru-RU"/>
        </w:rPr>
        <w:t xml:space="preserve">                                             </w:t>
      </w:r>
      <w:r w:rsidR="00093AAA" w:rsidRPr="00F25199">
        <w:rPr>
          <w:rFonts w:ascii="Times New Roman" w:eastAsia="Peterburg" w:hAnsi="Times New Roman" w:cs="Times New Roman"/>
          <w:sz w:val="28"/>
          <w:szCs w:val="28"/>
        </w:rPr>
        <w:t>Слайд 2</w:t>
      </w:r>
    </w:p>
    <w:p w:rsidR="006E429F" w:rsidRPr="00EF22D7" w:rsidRDefault="006E429F" w:rsidP="00762F9E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i/>
          <w:sz w:val="28"/>
          <w:szCs w:val="28"/>
        </w:rPr>
      </w:pPr>
      <w:r w:rsidRPr="00EF22D7">
        <w:rPr>
          <w:rFonts w:ascii="Times New Roman" w:eastAsia="Peterburg" w:hAnsi="Times New Roman" w:cs="Times New Roman"/>
          <w:i/>
          <w:sz w:val="28"/>
          <w:szCs w:val="28"/>
        </w:rPr>
        <w:t>Розповідь учителя:</w:t>
      </w:r>
    </w:p>
    <w:p w:rsidR="00F25199" w:rsidRDefault="000F29E7" w:rsidP="000F29E7">
      <w:pPr>
        <w:pStyle w:val="a3"/>
        <w:numPr>
          <w:ilvl w:val="0"/>
          <w:numId w:val="5"/>
        </w:numPr>
        <w:spacing w:line="360" w:lineRule="auto"/>
        <w:jc w:val="center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38100</wp:posOffset>
            </wp:positionV>
            <wp:extent cx="2260600" cy="1652905"/>
            <wp:effectExtent l="19050" t="0" r="6350" b="0"/>
            <wp:wrapTight wrapText="bothSides">
              <wp:wrapPolygon edited="0">
                <wp:start x="-182" y="0"/>
                <wp:lineTo x="-182" y="21409"/>
                <wp:lineTo x="21661" y="21409"/>
                <wp:lineTo x="21661" y="0"/>
                <wp:lineTo x="-182" y="0"/>
              </wp:wrapPolygon>
            </wp:wrapTight>
            <wp:docPr id="5" name="Рисунок 4" descr="Слайд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4.GIF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60600" cy="1652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5B03">
        <w:rPr>
          <w:rFonts w:ascii="Times New Roman" w:eastAsia="Peterburg" w:hAnsi="Times New Roman" w:cs="Times New Roman"/>
          <w:sz w:val="28"/>
          <w:szCs w:val="28"/>
        </w:rPr>
        <w:t>П</w:t>
      </w:r>
      <w:r w:rsidR="006E429F">
        <w:rPr>
          <w:rFonts w:ascii="Times New Roman" w:eastAsia="Peterburg" w:hAnsi="Times New Roman" w:cs="Times New Roman"/>
          <w:sz w:val="28"/>
          <w:szCs w:val="28"/>
        </w:rPr>
        <w:t>ро типи шкіри</w:t>
      </w:r>
      <w:r w:rsidR="00F25199">
        <w:rPr>
          <w:rFonts w:ascii="Times New Roman" w:eastAsia="Peterburg" w:hAnsi="Times New Roman" w:cs="Times New Roman"/>
          <w:sz w:val="28"/>
          <w:szCs w:val="28"/>
        </w:rPr>
        <w:t>:</w:t>
      </w:r>
    </w:p>
    <w:p w:rsidR="00F25199" w:rsidRDefault="000F29E7" w:rsidP="000F29E7">
      <w:pPr>
        <w:pStyle w:val="a3"/>
        <w:spacing w:line="360" w:lineRule="auto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   </w:t>
      </w:r>
      <w:r w:rsidR="00185B03">
        <w:rPr>
          <w:rFonts w:ascii="Times New Roman" w:eastAsia="Peterburg" w:hAnsi="Times New Roman" w:cs="Times New Roman"/>
          <w:sz w:val="28"/>
          <w:szCs w:val="28"/>
        </w:rPr>
        <w:t>н</w:t>
      </w:r>
      <w:r w:rsidR="00F25199">
        <w:rPr>
          <w:rFonts w:ascii="Times New Roman" w:eastAsia="Peterburg" w:hAnsi="Times New Roman" w:cs="Times New Roman"/>
          <w:sz w:val="28"/>
          <w:szCs w:val="28"/>
        </w:rPr>
        <w:t>ормальна – свіжа, гладка</w:t>
      </w:r>
      <w:r>
        <w:rPr>
          <w:rFonts w:ascii="Times New Roman" w:eastAsia="Peterburg" w:hAnsi="Times New Roman" w:cs="Times New Roman"/>
          <w:sz w:val="28"/>
          <w:szCs w:val="28"/>
        </w:rPr>
        <w:t>, е</w:t>
      </w:r>
      <w:r w:rsidR="00F25199">
        <w:rPr>
          <w:rFonts w:ascii="Times New Roman" w:eastAsia="Peterburg" w:hAnsi="Times New Roman" w:cs="Times New Roman"/>
          <w:sz w:val="28"/>
          <w:szCs w:val="28"/>
        </w:rPr>
        <w:t xml:space="preserve">ластична, добре зволожена, без </w:t>
      </w:r>
      <w:r>
        <w:rPr>
          <w:rFonts w:ascii="Times New Roman" w:eastAsia="Peterburg" w:hAnsi="Times New Roman" w:cs="Times New Roman"/>
          <w:sz w:val="28"/>
          <w:szCs w:val="28"/>
        </w:rPr>
        <w:t xml:space="preserve">надмірного блиску, на ній рідко </w:t>
      </w:r>
      <w:r w:rsidR="00185B03">
        <w:rPr>
          <w:rFonts w:ascii="Times New Roman" w:eastAsia="Peterburg" w:hAnsi="Times New Roman" w:cs="Times New Roman"/>
          <w:sz w:val="28"/>
          <w:szCs w:val="28"/>
        </w:rPr>
        <w:t>виникають запалення;</w:t>
      </w:r>
    </w:p>
    <w:p w:rsidR="00603172" w:rsidRDefault="000F29E7" w:rsidP="000F29E7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  <w:lang w:val="ru-RU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   </w:t>
      </w:r>
      <w:r w:rsidR="00185B03">
        <w:rPr>
          <w:rFonts w:ascii="Times New Roman" w:eastAsia="Peterburg" w:hAnsi="Times New Roman" w:cs="Times New Roman"/>
          <w:sz w:val="28"/>
          <w:szCs w:val="28"/>
        </w:rPr>
        <w:t>ж</w:t>
      </w:r>
      <w:r w:rsidR="00F25199">
        <w:rPr>
          <w:rFonts w:ascii="Times New Roman" w:eastAsia="Peterburg" w:hAnsi="Times New Roman" w:cs="Times New Roman"/>
          <w:sz w:val="28"/>
          <w:szCs w:val="28"/>
        </w:rPr>
        <w:t>ирна – має розширені пори, блищить</w:t>
      </w:r>
      <w:r>
        <w:rPr>
          <w:rFonts w:ascii="Times New Roman" w:eastAsia="Peterburg" w:hAnsi="Times New Roman" w:cs="Times New Roman"/>
          <w:sz w:val="28"/>
          <w:szCs w:val="28"/>
        </w:rPr>
        <w:t xml:space="preserve">, схильна </w:t>
      </w:r>
      <w:r w:rsidR="00185B03">
        <w:rPr>
          <w:rFonts w:ascii="Times New Roman" w:eastAsia="Peterburg" w:hAnsi="Times New Roman" w:cs="Times New Roman"/>
          <w:sz w:val="28"/>
          <w:szCs w:val="28"/>
        </w:rPr>
        <w:t>до утворення вугрів;</w:t>
      </w:r>
    </w:p>
    <w:p w:rsidR="00603172" w:rsidRPr="00603172" w:rsidRDefault="00603172" w:rsidP="00603172">
      <w:pPr>
        <w:ind w:firstLine="708"/>
        <w:rPr>
          <w:lang w:val="ru-RU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Слайд 3                               </w:t>
      </w:r>
    </w:p>
    <w:p w:rsidR="00603172" w:rsidRPr="00603172" w:rsidRDefault="00185B03" w:rsidP="00603172">
      <w:pPr>
        <w:pStyle w:val="a3"/>
        <w:spacing w:line="360" w:lineRule="auto"/>
        <w:ind w:firstLine="426"/>
        <w:jc w:val="both"/>
        <w:rPr>
          <w:rFonts w:ascii="Times New Roman" w:eastAsia="Peterburg" w:hAnsi="Times New Roman" w:cs="Times New Roman"/>
          <w:sz w:val="28"/>
          <w:szCs w:val="28"/>
          <w:lang w:val="ru-RU"/>
        </w:rPr>
      </w:pPr>
      <w:r>
        <w:rPr>
          <w:rFonts w:ascii="Times New Roman" w:eastAsia="Peterburg" w:hAnsi="Times New Roman" w:cs="Times New Roman"/>
          <w:sz w:val="28"/>
          <w:szCs w:val="28"/>
        </w:rPr>
        <w:lastRenderedPageBreak/>
        <w:t>с</w:t>
      </w:r>
      <w:r w:rsidR="000F29E7">
        <w:rPr>
          <w:rFonts w:ascii="Times New Roman" w:eastAsia="Peterburg" w:hAnsi="Times New Roman" w:cs="Times New Roman"/>
          <w:sz w:val="28"/>
          <w:szCs w:val="28"/>
        </w:rPr>
        <w:t>уха – тонка, матова з малопомітними порами, час</w:t>
      </w:r>
      <w:r>
        <w:rPr>
          <w:rFonts w:ascii="Times New Roman" w:eastAsia="Peterburg" w:hAnsi="Times New Roman" w:cs="Times New Roman"/>
          <w:sz w:val="28"/>
          <w:szCs w:val="28"/>
        </w:rPr>
        <w:t>то бліда, схильна до подразнень;</w:t>
      </w:r>
    </w:p>
    <w:p w:rsidR="00603172" w:rsidRPr="00603172" w:rsidRDefault="00185B03" w:rsidP="00603172">
      <w:pPr>
        <w:pStyle w:val="a3"/>
        <w:spacing w:line="360" w:lineRule="auto"/>
        <w:ind w:firstLine="426"/>
        <w:jc w:val="both"/>
        <w:rPr>
          <w:rFonts w:ascii="Times New Roman" w:eastAsia="Peterburg" w:hAnsi="Times New Roman" w:cs="Times New Roman"/>
          <w:sz w:val="28"/>
          <w:szCs w:val="28"/>
          <w:lang w:val="ru-RU"/>
        </w:rPr>
      </w:pPr>
      <w:r>
        <w:rPr>
          <w:rFonts w:ascii="Times New Roman" w:eastAsia="Peterburg" w:hAnsi="Times New Roman" w:cs="Times New Roman"/>
          <w:sz w:val="28"/>
          <w:szCs w:val="28"/>
        </w:rPr>
        <w:t>к</w:t>
      </w:r>
      <w:r w:rsidR="000F29E7">
        <w:rPr>
          <w:rFonts w:ascii="Times New Roman" w:eastAsia="Peterburg" w:hAnsi="Times New Roman" w:cs="Times New Roman"/>
          <w:sz w:val="28"/>
          <w:szCs w:val="28"/>
        </w:rPr>
        <w:t>омбінована – поєднання ділянок с</w:t>
      </w:r>
      <w:r>
        <w:rPr>
          <w:rFonts w:ascii="Times New Roman" w:eastAsia="Peterburg" w:hAnsi="Times New Roman" w:cs="Times New Roman"/>
          <w:sz w:val="28"/>
          <w:szCs w:val="28"/>
        </w:rPr>
        <w:t>ухої, жирної і нормальної шкіри;</w:t>
      </w:r>
    </w:p>
    <w:p w:rsidR="00EF22D7" w:rsidRPr="00603172" w:rsidRDefault="00185B03" w:rsidP="00603172">
      <w:pPr>
        <w:pStyle w:val="a3"/>
        <w:spacing w:line="360" w:lineRule="auto"/>
        <w:ind w:firstLine="426"/>
        <w:jc w:val="both"/>
        <w:rPr>
          <w:rFonts w:ascii="Times New Roman" w:eastAsia="Peterburg" w:hAnsi="Times New Roman" w:cs="Times New Roman"/>
          <w:sz w:val="28"/>
          <w:szCs w:val="28"/>
          <w:lang w:val="ru-RU"/>
        </w:rPr>
      </w:pPr>
      <w:r>
        <w:rPr>
          <w:rFonts w:ascii="Times New Roman" w:eastAsia="Peterburg" w:hAnsi="Times New Roman" w:cs="Times New Roman"/>
          <w:sz w:val="28"/>
          <w:szCs w:val="28"/>
        </w:rPr>
        <w:t>ч</w:t>
      </w:r>
      <w:r w:rsidR="000F29E7">
        <w:rPr>
          <w:rFonts w:ascii="Times New Roman" w:eastAsia="Peterburg" w:hAnsi="Times New Roman" w:cs="Times New Roman"/>
          <w:sz w:val="28"/>
          <w:szCs w:val="28"/>
        </w:rPr>
        <w:t>утлива – схильна до подразнень і алергічних реакц</w:t>
      </w:r>
      <w:r>
        <w:rPr>
          <w:rFonts w:ascii="Times New Roman" w:eastAsia="Peterburg" w:hAnsi="Times New Roman" w:cs="Times New Roman"/>
          <w:sz w:val="28"/>
          <w:szCs w:val="28"/>
        </w:rPr>
        <w:t>ій, у тому числі і на косметику.</w:t>
      </w:r>
    </w:p>
    <w:p w:rsidR="00085F8D" w:rsidRDefault="00185B03" w:rsidP="00317796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>П</w:t>
      </w:r>
      <w:r w:rsidR="00317796">
        <w:rPr>
          <w:rFonts w:ascii="Times New Roman" w:eastAsia="Peterburg" w:hAnsi="Times New Roman" w:cs="Times New Roman"/>
          <w:sz w:val="28"/>
          <w:szCs w:val="28"/>
        </w:rPr>
        <w:t>ро захворювання шкіри</w:t>
      </w:r>
      <w:r>
        <w:rPr>
          <w:rFonts w:ascii="Times New Roman" w:eastAsia="Peterburg" w:hAnsi="Times New Roman" w:cs="Times New Roman"/>
          <w:sz w:val="28"/>
          <w:szCs w:val="28"/>
        </w:rPr>
        <w:t>.</w:t>
      </w:r>
    </w:p>
    <w:p w:rsidR="00185B03" w:rsidRDefault="00185B03" w:rsidP="00185B03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 Шкіру називають дзеркалом організму. Вона найпершою реагує на потрапляння шкідливих речовин в організм людини у вигляді певних проявів.</w:t>
      </w:r>
    </w:p>
    <w:p w:rsidR="00317796" w:rsidRPr="00085F8D" w:rsidRDefault="00085F8D" w:rsidP="00085F8D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203378" cy="1656000"/>
            <wp:effectExtent l="19050" t="0" r="6422" b="0"/>
            <wp:docPr id="18" name="Рисунок 15" descr="Слайд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4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3378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7796" w:rsidRPr="00085F8D">
        <w:rPr>
          <w:rFonts w:ascii="Times New Roman" w:eastAsia="Peterburg" w:hAnsi="Times New Roman" w:cs="Times New Roman"/>
          <w:sz w:val="28"/>
          <w:szCs w:val="28"/>
        </w:rPr>
        <w:t xml:space="preserve">   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          </w:t>
      </w:r>
      <w:r w:rsidR="00566CE9">
        <w:rPr>
          <w:rFonts w:ascii="Times New Roman" w:eastAsia="Peterburg" w:hAnsi="Times New Roman" w:cs="Times New Roman"/>
          <w:sz w:val="28"/>
          <w:szCs w:val="28"/>
        </w:rPr>
        <w:t xml:space="preserve">        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203378" cy="1656000"/>
            <wp:effectExtent l="19050" t="0" r="6422" b="0"/>
            <wp:docPr id="17" name="Рисунок 16" descr="Слай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5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3378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796" w:rsidRDefault="00566CE9" w:rsidP="00317796">
      <w:pPr>
        <w:pStyle w:val="a3"/>
        <w:spacing w:line="360" w:lineRule="auto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             </w:t>
      </w:r>
      <w:r w:rsidR="00093AAA">
        <w:rPr>
          <w:rFonts w:ascii="Times New Roman" w:eastAsia="Peterburg" w:hAnsi="Times New Roman" w:cs="Times New Roman"/>
          <w:sz w:val="28"/>
          <w:szCs w:val="28"/>
        </w:rPr>
        <w:t>Слайд 4</w:t>
      </w:r>
      <w:r w:rsidR="00317796">
        <w:rPr>
          <w:rFonts w:ascii="Times New Roman" w:eastAsia="Peterburg" w:hAnsi="Times New Roman" w:cs="Times New Roman"/>
          <w:sz w:val="28"/>
          <w:szCs w:val="28"/>
        </w:rPr>
        <w:t xml:space="preserve">                        </w:t>
      </w:r>
      <w:r w:rsidR="00093AAA">
        <w:rPr>
          <w:rFonts w:ascii="Times New Roman" w:eastAsia="Peterburg" w:hAnsi="Times New Roman" w:cs="Times New Roman"/>
          <w:sz w:val="28"/>
          <w:szCs w:val="28"/>
        </w:rPr>
        <w:t xml:space="preserve">                         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        </w:t>
      </w:r>
      <w:r w:rsidR="00093AAA">
        <w:rPr>
          <w:rFonts w:ascii="Times New Roman" w:eastAsia="Peterburg" w:hAnsi="Times New Roman" w:cs="Times New Roman"/>
          <w:sz w:val="28"/>
          <w:szCs w:val="28"/>
        </w:rPr>
        <w:t>Слайд 5</w:t>
      </w:r>
    </w:p>
    <w:p w:rsidR="00085F8D" w:rsidRDefault="00085F8D" w:rsidP="00317796">
      <w:pPr>
        <w:pStyle w:val="a3"/>
        <w:spacing w:line="360" w:lineRule="auto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203378" cy="1656000"/>
            <wp:effectExtent l="19050" t="0" r="6422" b="0"/>
            <wp:docPr id="19" name="Рисунок 18" descr="Слайд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6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3378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Peterburg" w:hAnsi="Times New Roman" w:cs="Times New Roman"/>
          <w:sz w:val="28"/>
          <w:szCs w:val="28"/>
        </w:rPr>
        <w:t xml:space="preserve">              </w:t>
      </w:r>
      <w:r w:rsidR="00566CE9">
        <w:rPr>
          <w:rFonts w:ascii="Times New Roman" w:eastAsia="Peterburg" w:hAnsi="Times New Roman" w:cs="Times New Roman"/>
          <w:sz w:val="28"/>
          <w:szCs w:val="28"/>
        </w:rPr>
        <w:t xml:space="preserve">       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  </w:t>
      </w:r>
      <w:r w:rsidR="006C21B8"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163884" cy="1652953"/>
            <wp:effectExtent l="19050" t="0" r="7816" b="0"/>
            <wp:docPr id="7" name="Рисунок 8" descr="Слайд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8.GIF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7873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7796">
        <w:rPr>
          <w:rFonts w:ascii="Times New Roman" w:eastAsia="Peterburg" w:hAnsi="Times New Roman" w:cs="Times New Roman"/>
          <w:sz w:val="28"/>
          <w:szCs w:val="28"/>
        </w:rPr>
        <w:t xml:space="preserve">    </w:t>
      </w:r>
    </w:p>
    <w:p w:rsidR="00317796" w:rsidRDefault="00085F8D" w:rsidP="00085F8D">
      <w:pPr>
        <w:pStyle w:val="a3"/>
        <w:spacing w:line="360" w:lineRule="auto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            </w:t>
      </w:r>
      <w:r w:rsidR="00093AAA">
        <w:rPr>
          <w:rFonts w:ascii="Times New Roman" w:eastAsia="Peterburg" w:hAnsi="Times New Roman" w:cs="Times New Roman"/>
          <w:sz w:val="28"/>
          <w:szCs w:val="28"/>
        </w:rPr>
        <w:t>Слайд 6</w:t>
      </w:r>
      <w:r w:rsidR="00093AAA">
        <w:rPr>
          <w:rFonts w:ascii="Times New Roman" w:eastAsia="Peterburg" w:hAnsi="Times New Roman" w:cs="Times New Roman"/>
          <w:sz w:val="28"/>
          <w:szCs w:val="28"/>
        </w:rPr>
        <w:tab/>
      </w:r>
      <w:r>
        <w:rPr>
          <w:rFonts w:ascii="Times New Roman" w:eastAsia="Peterburg" w:hAnsi="Times New Roman" w:cs="Times New Roman"/>
          <w:sz w:val="28"/>
          <w:szCs w:val="28"/>
        </w:rPr>
        <w:t xml:space="preserve">                              </w:t>
      </w:r>
      <w:r w:rsidR="00566CE9">
        <w:rPr>
          <w:rFonts w:ascii="Times New Roman" w:eastAsia="Peterburg" w:hAnsi="Times New Roman" w:cs="Times New Roman"/>
          <w:sz w:val="28"/>
          <w:szCs w:val="28"/>
        </w:rPr>
        <w:t xml:space="preserve">                             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093AAA">
        <w:rPr>
          <w:rFonts w:ascii="Times New Roman" w:eastAsia="Peterburg" w:hAnsi="Times New Roman" w:cs="Times New Roman"/>
          <w:sz w:val="28"/>
          <w:szCs w:val="28"/>
        </w:rPr>
        <w:t>Слайд 7</w:t>
      </w:r>
    </w:p>
    <w:p w:rsidR="00085F8D" w:rsidRDefault="004C6120" w:rsidP="00085F8D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68580</wp:posOffset>
            </wp:positionH>
            <wp:positionV relativeFrom="paragraph">
              <wp:posOffset>53975</wp:posOffset>
            </wp:positionV>
            <wp:extent cx="2211070" cy="1652905"/>
            <wp:effectExtent l="19050" t="0" r="0" b="0"/>
            <wp:wrapTight wrapText="bothSides">
              <wp:wrapPolygon edited="0">
                <wp:start x="-186" y="0"/>
                <wp:lineTo x="-186" y="21409"/>
                <wp:lineTo x="21588" y="21409"/>
                <wp:lineTo x="21588" y="0"/>
                <wp:lineTo x="-186" y="0"/>
              </wp:wrapPolygon>
            </wp:wrapTight>
            <wp:docPr id="20" name="Рисунок 19" descr="Слайд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8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1070" cy="1652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5B03">
        <w:rPr>
          <w:rFonts w:ascii="Times New Roman" w:eastAsia="Peterburg" w:hAnsi="Times New Roman" w:cs="Times New Roman"/>
          <w:sz w:val="28"/>
          <w:szCs w:val="28"/>
        </w:rPr>
        <w:t>П</w:t>
      </w:r>
      <w:r>
        <w:rPr>
          <w:rFonts w:ascii="Times New Roman" w:eastAsia="Peterburg" w:hAnsi="Times New Roman" w:cs="Times New Roman"/>
          <w:sz w:val="28"/>
          <w:szCs w:val="28"/>
        </w:rPr>
        <w:t>ро вірусні захворювання шкіри.</w:t>
      </w:r>
    </w:p>
    <w:p w:rsidR="004C6120" w:rsidRDefault="004C6120" w:rsidP="004C6120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   Підлітки нерідко </w:t>
      </w:r>
      <w:proofErr w:type="spellStart"/>
      <w:r>
        <w:rPr>
          <w:rFonts w:ascii="Times New Roman" w:eastAsia="Peterburg" w:hAnsi="Times New Roman" w:cs="Times New Roman"/>
          <w:sz w:val="28"/>
          <w:szCs w:val="28"/>
        </w:rPr>
        <w:t>потертають</w:t>
      </w:r>
      <w:proofErr w:type="spellEnd"/>
      <w:r>
        <w:rPr>
          <w:rFonts w:ascii="Times New Roman" w:eastAsia="Peterburg" w:hAnsi="Times New Roman" w:cs="Times New Roman"/>
          <w:sz w:val="28"/>
          <w:szCs w:val="28"/>
        </w:rPr>
        <w:t xml:space="preserve"> від таких вірусних захворювань шкіри, як бородавки і </w:t>
      </w:r>
      <w:proofErr w:type="spellStart"/>
      <w:r>
        <w:rPr>
          <w:rFonts w:ascii="Times New Roman" w:eastAsia="Peterburg" w:hAnsi="Times New Roman" w:cs="Times New Roman"/>
          <w:sz w:val="28"/>
          <w:szCs w:val="28"/>
        </w:rPr>
        <w:t>герпес</w:t>
      </w:r>
      <w:proofErr w:type="spellEnd"/>
      <w:r>
        <w:rPr>
          <w:rFonts w:ascii="Times New Roman" w:eastAsia="Peterburg" w:hAnsi="Times New Roman" w:cs="Times New Roman"/>
          <w:sz w:val="28"/>
          <w:szCs w:val="28"/>
        </w:rPr>
        <w:t>.</w:t>
      </w:r>
    </w:p>
    <w:p w:rsidR="004C6120" w:rsidRDefault="004C6120" w:rsidP="004C6120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</w:p>
    <w:p w:rsidR="00085F8D" w:rsidRDefault="004C6120" w:rsidP="004C6120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</w:t>
      </w:r>
      <w:r w:rsidR="00085F8D">
        <w:rPr>
          <w:rFonts w:ascii="Times New Roman" w:eastAsia="Peterburg" w:hAnsi="Times New Roman" w:cs="Times New Roman"/>
          <w:sz w:val="28"/>
          <w:szCs w:val="28"/>
        </w:rPr>
        <w:t>Слайд 8</w:t>
      </w:r>
    </w:p>
    <w:p w:rsidR="004C6120" w:rsidRDefault="004C6120" w:rsidP="00D87C28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>П</w:t>
      </w:r>
      <w:r w:rsidR="00085F8D">
        <w:rPr>
          <w:rFonts w:ascii="Times New Roman" w:eastAsia="Peterburg" w:hAnsi="Times New Roman" w:cs="Times New Roman"/>
          <w:sz w:val="28"/>
          <w:szCs w:val="28"/>
        </w:rPr>
        <w:t>р</w:t>
      </w:r>
      <w:r>
        <w:rPr>
          <w:rFonts w:ascii="Times New Roman" w:eastAsia="Peterburg" w:hAnsi="Times New Roman" w:cs="Times New Roman"/>
          <w:sz w:val="28"/>
          <w:szCs w:val="28"/>
        </w:rPr>
        <w:t>о косметичні проблеми підлітків.</w:t>
      </w:r>
    </w:p>
    <w:p w:rsidR="004C6120" w:rsidRPr="004C6120" w:rsidRDefault="004C6120" w:rsidP="004C6120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     У підлітковому віці на шкіру впливають гормональні зміни, а також піт, інфекції та атмосферні забруднення</w:t>
      </w:r>
      <w:r w:rsidR="00D87C28">
        <w:rPr>
          <w:rFonts w:ascii="Times New Roman" w:eastAsia="Peterburg" w:hAnsi="Times New Roman" w:cs="Times New Roman"/>
          <w:sz w:val="28"/>
          <w:szCs w:val="28"/>
        </w:rPr>
        <w:t xml:space="preserve">. При закупорці сальних залоз і волосяних фолікулів на шкірі утворюються вугри (наукова назва – </w:t>
      </w:r>
      <w:proofErr w:type="spellStart"/>
      <w:r w:rsidR="00D87C28">
        <w:rPr>
          <w:rFonts w:ascii="Times New Roman" w:eastAsia="Peterburg" w:hAnsi="Times New Roman" w:cs="Times New Roman"/>
          <w:sz w:val="28"/>
          <w:szCs w:val="28"/>
        </w:rPr>
        <w:t>акне</w:t>
      </w:r>
      <w:proofErr w:type="spellEnd"/>
      <w:r w:rsidR="00D87C28">
        <w:rPr>
          <w:rFonts w:ascii="Times New Roman" w:eastAsia="Peterburg" w:hAnsi="Times New Roman" w:cs="Times New Roman"/>
          <w:sz w:val="28"/>
          <w:szCs w:val="28"/>
        </w:rPr>
        <w:t xml:space="preserve">). Досі точно не </w:t>
      </w:r>
      <w:r w:rsidR="00D87C28">
        <w:rPr>
          <w:rFonts w:ascii="Times New Roman" w:eastAsia="Peterburg" w:hAnsi="Times New Roman" w:cs="Times New Roman"/>
          <w:sz w:val="28"/>
          <w:szCs w:val="28"/>
        </w:rPr>
        <w:lastRenderedPageBreak/>
        <w:t>встановлено причину їх появи, але відомо, що до 20 – 25 років вони зазвичай зникають самі по собі.</w:t>
      </w:r>
    </w:p>
    <w:p w:rsidR="00085F8D" w:rsidRDefault="00085F8D" w:rsidP="00085F8D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203378" cy="1656000"/>
            <wp:effectExtent l="19050" t="0" r="6422" b="0"/>
            <wp:docPr id="21" name="Рисунок 20" descr="Слайд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9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3378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566CE9">
        <w:rPr>
          <w:rFonts w:ascii="Times New Roman" w:eastAsia="Peterburg" w:hAnsi="Times New Roman" w:cs="Times New Roman"/>
          <w:sz w:val="28"/>
          <w:szCs w:val="28"/>
        </w:rPr>
        <w:t xml:space="preserve">                     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 </w:t>
      </w:r>
      <w:r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203378" cy="1656000"/>
            <wp:effectExtent l="19050" t="0" r="6422" b="0"/>
            <wp:docPr id="22" name="Рисунок 21" descr="Слайд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0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3378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F8D" w:rsidRDefault="00566CE9" w:rsidP="00085F8D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              </w:t>
      </w:r>
      <w:r w:rsidR="00085F8D">
        <w:rPr>
          <w:rFonts w:ascii="Times New Roman" w:eastAsia="Peterburg" w:hAnsi="Times New Roman" w:cs="Times New Roman"/>
          <w:sz w:val="28"/>
          <w:szCs w:val="28"/>
        </w:rPr>
        <w:t xml:space="preserve">Слайд 9              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                                           </w:t>
      </w:r>
      <w:r w:rsidR="00085F8D">
        <w:rPr>
          <w:rFonts w:ascii="Times New Roman" w:eastAsia="Peterburg" w:hAnsi="Times New Roman" w:cs="Times New Roman"/>
          <w:sz w:val="28"/>
          <w:szCs w:val="28"/>
        </w:rPr>
        <w:t xml:space="preserve"> Слайд 10</w:t>
      </w:r>
    </w:p>
    <w:p w:rsidR="00085F8D" w:rsidRDefault="00D87C28" w:rsidP="00085F8D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>Про типи волосся:</w:t>
      </w:r>
    </w:p>
    <w:p w:rsidR="00F0070B" w:rsidRDefault="00555732" w:rsidP="00D87C28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-36830</wp:posOffset>
            </wp:positionH>
            <wp:positionV relativeFrom="paragraph">
              <wp:posOffset>29845</wp:posOffset>
            </wp:positionV>
            <wp:extent cx="2213610" cy="1652905"/>
            <wp:effectExtent l="19050" t="0" r="0" b="0"/>
            <wp:wrapTight wrapText="bothSides">
              <wp:wrapPolygon edited="0">
                <wp:start x="-186" y="0"/>
                <wp:lineTo x="-186" y="21409"/>
                <wp:lineTo x="21563" y="21409"/>
                <wp:lineTo x="21563" y="0"/>
                <wp:lineTo x="-186" y="0"/>
              </wp:wrapPolygon>
            </wp:wrapTight>
            <wp:docPr id="23" name="Рисунок 22" descr="Слайд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1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3610" cy="1652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87C28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F0070B">
        <w:rPr>
          <w:rFonts w:ascii="Times New Roman" w:eastAsia="Peterburg" w:hAnsi="Times New Roman" w:cs="Times New Roman"/>
          <w:sz w:val="28"/>
          <w:szCs w:val="28"/>
        </w:rPr>
        <w:t>Слайд 11</w:t>
      </w:r>
    </w:p>
    <w:p w:rsidR="00D87C28" w:rsidRDefault="00F0070B" w:rsidP="00D87C28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  </w:t>
      </w:r>
      <w:r w:rsidR="00D87C28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D87C28" w:rsidRPr="005E3705">
        <w:rPr>
          <w:rFonts w:ascii="Times New Roman" w:eastAsia="Peterburg" w:hAnsi="Times New Roman" w:cs="Times New Roman"/>
          <w:i/>
          <w:sz w:val="28"/>
          <w:szCs w:val="28"/>
        </w:rPr>
        <w:t>нормальне</w:t>
      </w:r>
      <w:r w:rsidR="00D87C28">
        <w:rPr>
          <w:rFonts w:ascii="Times New Roman" w:eastAsia="Peterburg" w:hAnsi="Times New Roman" w:cs="Times New Roman"/>
          <w:sz w:val="28"/>
          <w:szCs w:val="28"/>
        </w:rPr>
        <w:t xml:space="preserve">  - здорове на вигляд, ел</w:t>
      </w:r>
      <w:r w:rsidR="00555732">
        <w:rPr>
          <w:rFonts w:ascii="Times New Roman" w:eastAsia="Peterburg" w:hAnsi="Times New Roman" w:cs="Times New Roman"/>
          <w:sz w:val="28"/>
          <w:szCs w:val="28"/>
        </w:rPr>
        <w:t>астичне, блискуче;</w:t>
      </w:r>
    </w:p>
    <w:p w:rsidR="00D87C28" w:rsidRDefault="00D87C28" w:rsidP="00D87C28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   </w:t>
      </w:r>
      <w:r w:rsidRPr="005E3705">
        <w:rPr>
          <w:rFonts w:ascii="Times New Roman" w:eastAsia="Peterburg" w:hAnsi="Times New Roman" w:cs="Times New Roman"/>
          <w:i/>
          <w:sz w:val="28"/>
          <w:szCs w:val="28"/>
        </w:rPr>
        <w:t>сухе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– ламке, без блиску</w:t>
      </w:r>
      <w:r w:rsidR="00555732">
        <w:rPr>
          <w:rFonts w:ascii="Times New Roman" w:eastAsia="Peterburg" w:hAnsi="Times New Roman" w:cs="Times New Roman"/>
          <w:sz w:val="28"/>
          <w:szCs w:val="28"/>
        </w:rPr>
        <w:t>, часто буває посічене на кінчиках;</w:t>
      </w:r>
    </w:p>
    <w:p w:rsidR="00555732" w:rsidRDefault="00555732" w:rsidP="00555732">
      <w:pPr>
        <w:pStyle w:val="a3"/>
        <w:spacing w:line="360" w:lineRule="auto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    </w:t>
      </w:r>
      <w:r w:rsidRPr="005E3705">
        <w:rPr>
          <w:rFonts w:ascii="Times New Roman" w:eastAsia="Peterburg" w:hAnsi="Times New Roman" w:cs="Times New Roman"/>
          <w:i/>
          <w:sz w:val="28"/>
          <w:szCs w:val="28"/>
        </w:rPr>
        <w:t>жирне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– втрачає охайний </w:t>
      </w:r>
      <w:r w:rsidR="004D2DFC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>
        <w:rPr>
          <w:rFonts w:ascii="Times New Roman" w:eastAsia="Peterburg" w:hAnsi="Times New Roman" w:cs="Times New Roman"/>
          <w:sz w:val="28"/>
          <w:szCs w:val="28"/>
        </w:rPr>
        <w:t xml:space="preserve">вигляд </w:t>
      </w:r>
      <w:r w:rsidR="004D2DFC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>
        <w:rPr>
          <w:rFonts w:ascii="Times New Roman" w:eastAsia="Peterburg" w:hAnsi="Times New Roman" w:cs="Times New Roman"/>
          <w:sz w:val="28"/>
          <w:szCs w:val="28"/>
        </w:rPr>
        <w:t xml:space="preserve">вже </w:t>
      </w:r>
      <w:r w:rsidR="004D2DFC">
        <w:rPr>
          <w:rFonts w:ascii="Times New Roman" w:eastAsia="Peterburg" w:hAnsi="Times New Roman" w:cs="Times New Roman"/>
          <w:sz w:val="28"/>
          <w:szCs w:val="28"/>
        </w:rPr>
        <w:t xml:space="preserve">  </w:t>
      </w:r>
      <w:r>
        <w:rPr>
          <w:rFonts w:ascii="Times New Roman" w:eastAsia="Peterburg" w:hAnsi="Times New Roman" w:cs="Times New Roman"/>
          <w:sz w:val="28"/>
          <w:szCs w:val="28"/>
        </w:rPr>
        <w:t xml:space="preserve">через                              </w:t>
      </w:r>
    </w:p>
    <w:p w:rsidR="00555732" w:rsidRDefault="00555732" w:rsidP="00555732">
      <w:pPr>
        <w:pStyle w:val="a3"/>
        <w:spacing w:line="360" w:lineRule="auto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>день – два дня після миття;</w:t>
      </w:r>
    </w:p>
    <w:p w:rsidR="00085F8D" w:rsidRDefault="00F0070B" w:rsidP="00536379">
      <w:pPr>
        <w:pStyle w:val="a3"/>
        <w:spacing w:line="360" w:lineRule="auto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   </w:t>
      </w:r>
      <w:r w:rsidR="00555732" w:rsidRPr="005E3705">
        <w:rPr>
          <w:rFonts w:ascii="Times New Roman" w:eastAsia="Peterburg" w:hAnsi="Times New Roman" w:cs="Times New Roman"/>
          <w:i/>
          <w:sz w:val="28"/>
          <w:szCs w:val="28"/>
        </w:rPr>
        <w:t>комбіноване</w:t>
      </w:r>
      <w:r w:rsidR="00555732">
        <w:rPr>
          <w:rFonts w:ascii="Times New Roman" w:eastAsia="Peterburg" w:hAnsi="Times New Roman" w:cs="Times New Roman"/>
          <w:sz w:val="28"/>
          <w:szCs w:val="28"/>
        </w:rPr>
        <w:t xml:space="preserve"> – жирне біля коренів і сухе на кінчиках</w:t>
      </w:r>
      <w:r w:rsidR="005E3705">
        <w:rPr>
          <w:rFonts w:ascii="Times New Roman" w:eastAsia="Peterburg" w:hAnsi="Times New Roman" w:cs="Times New Roman"/>
          <w:sz w:val="28"/>
          <w:szCs w:val="28"/>
        </w:rPr>
        <w:t>.</w:t>
      </w:r>
    </w:p>
    <w:p w:rsidR="005E3705" w:rsidRPr="00085F8D" w:rsidRDefault="005E3705" w:rsidP="00536379">
      <w:pPr>
        <w:pStyle w:val="a3"/>
        <w:spacing w:line="360" w:lineRule="auto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>Робота в зошиті (завдання 1, с. 35)</w:t>
      </w:r>
    </w:p>
    <w:p w:rsidR="00C51A10" w:rsidRPr="005E3705" w:rsidRDefault="005E3705" w:rsidP="005E3705">
      <w:pPr>
        <w:pStyle w:val="a3"/>
        <w:spacing w:line="360" w:lineRule="auto"/>
        <w:rPr>
          <w:rFonts w:ascii="Times New Roman" w:eastAsia="Peterburg" w:hAnsi="Times New Roman" w:cs="Times New Roman"/>
          <w:i/>
          <w:sz w:val="28"/>
          <w:szCs w:val="28"/>
        </w:rPr>
      </w:pPr>
      <w:r>
        <w:rPr>
          <w:rFonts w:ascii="Times New Roman" w:eastAsia="Peterburg" w:hAnsi="Times New Roman" w:cs="Times New Roman"/>
          <w:i/>
          <w:sz w:val="28"/>
          <w:szCs w:val="28"/>
        </w:rPr>
        <w:t xml:space="preserve">         </w:t>
      </w:r>
      <w:r w:rsidR="00762F9E" w:rsidRPr="00762F9E">
        <w:rPr>
          <w:rFonts w:ascii="Times New Roman" w:eastAsia="Peterburg" w:hAnsi="Times New Roman" w:cs="Times New Roman"/>
          <w:i/>
          <w:sz w:val="28"/>
          <w:szCs w:val="28"/>
        </w:rPr>
        <w:t>Робота в групах</w:t>
      </w:r>
      <w:r w:rsidR="00C51A10">
        <w:rPr>
          <w:rFonts w:ascii="Times New Roman" w:eastAsia="Peterburg" w:hAnsi="Times New Roman" w:cs="Times New Roman"/>
          <w:sz w:val="28"/>
          <w:szCs w:val="28"/>
        </w:rPr>
        <w:t>.</w:t>
      </w:r>
    </w:p>
    <w:p w:rsidR="00762F9E" w:rsidRPr="00762F9E" w:rsidRDefault="005E3705" w:rsidP="00C51A10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>1.</w:t>
      </w:r>
      <w:r w:rsidR="00C51A10">
        <w:rPr>
          <w:rFonts w:ascii="Times New Roman" w:eastAsia="Peterburg" w:hAnsi="Times New Roman" w:cs="Times New Roman"/>
          <w:sz w:val="28"/>
          <w:szCs w:val="28"/>
        </w:rPr>
        <w:t xml:space="preserve">. </w:t>
      </w:r>
      <w:r w:rsidR="00762F9E" w:rsidRPr="00762F9E">
        <w:rPr>
          <w:rFonts w:ascii="Times New Roman" w:eastAsia="Peterburg" w:hAnsi="Times New Roman" w:cs="Times New Roman"/>
          <w:sz w:val="28"/>
          <w:szCs w:val="28"/>
        </w:rPr>
        <w:t xml:space="preserve">Об’єднання у три групи </w:t>
      </w:r>
      <w:r>
        <w:rPr>
          <w:rFonts w:ascii="Times New Roman" w:eastAsia="Peterburg" w:hAnsi="Times New Roman" w:cs="Times New Roman"/>
          <w:sz w:val="28"/>
          <w:szCs w:val="28"/>
        </w:rPr>
        <w:t>(</w:t>
      </w:r>
      <w:r w:rsidR="00762F9E" w:rsidRPr="00762F9E">
        <w:rPr>
          <w:rFonts w:ascii="Times New Roman" w:eastAsia="Peterburg" w:hAnsi="Times New Roman" w:cs="Times New Roman"/>
          <w:sz w:val="28"/>
          <w:szCs w:val="28"/>
        </w:rPr>
        <w:t>блондини, брюнети, шатени).</w:t>
      </w:r>
    </w:p>
    <w:p w:rsidR="00762F9E" w:rsidRPr="00762F9E" w:rsidRDefault="005E3705" w:rsidP="00C51A10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>2.</w:t>
      </w:r>
      <w:r w:rsidR="00762F9E" w:rsidRPr="00762F9E">
        <w:rPr>
          <w:rFonts w:ascii="Times New Roman" w:eastAsia="Peterburg" w:hAnsi="Times New Roman" w:cs="Times New Roman"/>
          <w:sz w:val="28"/>
          <w:szCs w:val="28"/>
        </w:rPr>
        <w:t>.</w:t>
      </w:r>
      <w:r w:rsidR="00762F9E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762F9E" w:rsidRPr="00762F9E">
        <w:rPr>
          <w:rFonts w:ascii="Times New Roman" w:eastAsia="Peterburg" w:hAnsi="Times New Roman" w:cs="Times New Roman"/>
          <w:sz w:val="28"/>
          <w:szCs w:val="28"/>
        </w:rPr>
        <w:t xml:space="preserve"> Підготувати презентації про:</w:t>
      </w:r>
    </w:p>
    <w:p w:rsidR="00762F9E" w:rsidRPr="00762F9E" w:rsidRDefault="00762F9E" w:rsidP="00762F9E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762F9E">
        <w:rPr>
          <w:rFonts w:ascii="Times New Roman" w:eastAsia="Peterburg" w:hAnsi="Times New Roman" w:cs="Times New Roman"/>
          <w:sz w:val="28"/>
          <w:szCs w:val="28"/>
        </w:rPr>
        <w:t>• група 1: як позбу</w:t>
      </w:r>
      <w:r w:rsidR="005E3705">
        <w:rPr>
          <w:rFonts w:ascii="Times New Roman" w:eastAsia="Peterburg" w:hAnsi="Times New Roman" w:cs="Times New Roman"/>
          <w:sz w:val="28"/>
          <w:szCs w:val="28"/>
        </w:rPr>
        <w:t>тися вугрів (підручник, с.85 - 86)</w:t>
      </w:r>
    </w:p>
    <w:p w:rsidR="00762F9E" w:rsidRPr="00762F9E" w:rsidRDefault="00762F9E" w:rsidP="00762F9E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762F9E">
        <w:rPr>
          <w:rFonts w:ascii="Times New Roman" w:eastAsia="Peterburg" w:hAnsi="Times New Roman" w:cs="Times New Roman"/>
          <w:sz w:val="28"/>
          <w:szCs w:val="28"/>
        </w:rPr>
        <w:t xml:space="preserve">• група 2: догляд за волоссям </w:t>
      </w:r>
      <w:r w:rsidR="005E3705">
        <w:rPr>
          <w:rFonts w:ascii="Times New Roman" w:eastAsia="Peterburg" w:hAnsi="Times New Roman" w:cs="Times New Roman"/>
          <w:sz w:val="28"/>
          <w:szCs w:val="28"/>
        </w:rPr>
        <w:t>(підручник, с.87)</w:t>
      </w:r>
    </w:p>
    <w:p w:rsidR="00762F9E" w:rsidRPr="00762F9E" w:rsidRDefault="00762F9E" w:rsidP="00762F9E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762F9E">
        <w:rPr>
          <w:rFonts w:ascii="Times New Roman" w:eastAsia="Peterburg" w:hAnsi="Times New Roman" w:cs="Times New Roman"/>
          <w:sz w:val="28"/>
          <w:szCs w:val="28"/>
        </w:rPr>
        <w:t>• група 3: про інші захворювання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5E3705">
        <w:rPr>
          <w:rFonts w:ascii="Times New Roman" w:eastAsia="Peterburg" w:hAnsi="Times New Roman" w:cs="Times New Roman"/>
          <w:sz w:val="28"/>
          <w:szCs w:val="28"/>
        </w:rPr>
        <w:t>шкіри (підручник, с. 88)</w:t>
      </w:r>
    </w:p>
    <w:p w:rsidR="00762F9E" w:rsidRPr="00762F9E" w:rsidRDefault="00762F9E" w:rsidP="00762F9E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>3</w:t>
      </w:r>
      <w:r w:rsidRPr="00762F9E">
        <w:rPr>
          <w:rFonts w:ascii="Times New Roman" w:eastAsia="Peterburg" w:hAnsi="Times New Roman" w:cs="Times New Roman"/>
          <w:sz w:val="28"/>
          <w:szCs w:val="28"/>
        </w:rPr>
        <w:t>. Презентації груп, обговорення.</w:t>
      </w:r>
    </w:p>
    <w:p w:rsidR="00762F9E" w:rsidRPr="00762F9E" w:rsidRDefault="003E124C" w:rsidP="00FB1BB6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i/>
          <w:sz w:val="28"/>
          <w:szCs w:val="28"/>
        </w:rPr>
      </w:pPr>
      <w:r>
        <w:rPr>
          <w:rFonts w:ascii="Times New Roman" w:eastAsia="Peterburg" w:hAnsi="Times New Roman" w:cs="Times New Roman"/>
          <w:i/>
          <w:sz w:val="28"/>
          <w:szCs w:val="28"/>
        </w:rPr>
        <w:t xml:space="preserve">   </w:t>
      </w:r>
      <w:r w:rsidR="00762F9E" w:rsidRPr="00762F9E">
        <w:rPr>
          <w:rFonts w:ascii="Times New Roman" w:eastAsia="Peterburg" w:hAnsi="Times New Roman" w:cs="Times New Roman"/>
          <w:i/>
          <w:sz w:val="28"/>
          <w:szCs w:val="28"/>
        </w:rPr>
        <w:t>Рольова гра «Косметичний салон»</w:t>
      </w:r>
    </w:p>
    <w:p w:rsidR="005E3705" w:rsidRDefault="003E124C" w:rsidP="00FB1BB6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FB1BB6">
        <w:rPr>
          <w:rFonts w:ascii="Times New Roman" w:eastAsia="Peterburg" w:hAnsi="Times New Roman" w:cs="Times New Roman"/>
          <w:sz w:val="28"/>
          <w:szCs w:val="28"/>
        </w:rPr>
        <w:t xml:space="preserve">Слово у  </w:t>
      </w:r>
      <w:r w:rsidR="00F0070B">
        <w:rPr>
          <w:rFonts w:ascii="Times New Roman" w:eastAsia="Peterburg" w:hAnsi="Times New Roman" w:cs="Times New Roman"/>
          <w:sz w:val="28"/>
          <w:szCs w:val="28"/>
        </w:rPr>
        <w:t xml:space="preserve">Декоративною косметикою користуватися можна, але тільки тією, що призначена для молодої шкіри. Для підлітків розробляють спеціальну косметику. Зазвичай вона не спричиняє алергії і запобігає виникненню </w:t>
      </w:r>
      <w:proofErr w:type="spellStart"/>
      <w:r w:rsidR="00F0070B">
        <w:rPr>
          <w:rFonts w:ascii="Times New Roman" w:eastAsia="Peterburg" w:hAnsi="Times New Roman" w:cs="Times New Roman"/>
          <w:sz w:val="28"/>
          <w:szCs w:val="28"/>
        </w:rPr>
        <w:t>комедонів</w:t>
      </w:r>
      <w:proofErr w:type="spellEnd"/>
      <w:r w:rsidR="00F0070B">
        <w:rPr>
          <w:rFonts w:ascii="Times New Roman" w:eastAsia="Peterburg" w:hAnsi="Times New Roman" w:cs="Times New Roman"/>
          <w:sz w:val="28"/>
          <w:szCs w:val="28"/>
        </w:rPr>
        <w:t xml:space="preserve">. </w:t>
      </w:r>
    </w:p>
    <w:p w:rsidR="00762F9E" w:rsidRDefault="00FB1BB6" w:rsidP="00FB1BB6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339725</wp:posOffset>
            </wp:positionV>
            <wp:extent cx="2213610" cy="1652905"/>
            <wp:effectExtent l="19050" t="0" r="0" b="0"/>
            <wp:wrapTight wrapText="bothSides">
              <wp:wrapPolygon edited="0">
                <wp:start x="-186" y="0"/>
                <wp:lineTo x="-186" y="21409"/>
                <wp:lineTo x="21563" y="21409"/>
                <wp:lineTo x="21563" y="0"/>
                <wp:lineTo x="-186" y="0"/>
              </wp:wrapPolygon>
            </wp:wrapTight>
            <wp:docPr id="14" name="Рисунок 13" descr="Слайд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9.GIF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13610" cy="1652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Peterburg" w:hAnsi="Times New Roman" w:cs="Times New Roman"/>
          <w:sz w:val="28"/>
          <w:szCs w:val="28"/>
        </w:rPr>
        <w:t xml:space="preserve">                Слайд 12                       </w:t>
      </w:r>
      <w:r w:rsidR="00536379">
        <w:rPr>
          <w:rFonts w:ascii="Times New Roman" w:eastAsia="Peterburg" w:hAnsi="Times New Roman" w:cs="Times New Roman"/>
          <w:sz w:val="28"/>
          <w:szCs w:val="28"/>
        </w:rPr>
        <w:t xml:space="preserve">Учні, які отримали індивідуальні завдання на </w:t>
      </w:r>
      <w:r w:rsidR="00E540A5">
        <w:rPr>
          <w:rFonts w:ascii="Times New Roman" w:eastAsia="Peterburg" w:hAnsi="Times New Roman" w:cs="Times New Roman"/>
          <w:sz w:val="28"/>
          <w:szCs w:val="28"/>
        </w:rPr>
        <w:t>попередньому уроці, у ролі консультантів косметичних салонів</w:t>
      </w:r>
      <w:r w:rsidR="00536379">
        <w:rPr>
          <w:rFonts w:ascii="Times New Roman" w:eastAsia="Peterburg" w:hAnsi="Times New Roman" w:cs="Times New Roman"/>
          <w:sz w:val="28"/>
          <w:szCs w:val="28"/>
        </w:rPr>
        <w:t xml:space="preserve"> презентують два зали салон</w:t>
      </w:r>
      <w:r w:rsidR="00901C9C">
        <w:rPr>
          <w:rFonts w:ascii="Times New Roman" w:eastAsia="Peterburg" w:hAnsi="Times New Roman" w:cs="Times New Roman"/>
          <w:sz w:val="28"/>
          <w:szCs w:val="28"/>
        </w:rPr>
        <w:t xml:space="preserve">у — жіночий і чоловічий та розповідають, 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   </w:t>
      </w:r>
      <w:r w:rsidR="00901C9C">
        <w:rPr>
          <w:rFonts w:ascii="Times New Roman" w:eastAsia="Peterburg" w:hAnsi="Times New Roman" w:cs="Times New Roman"/>
          <w:sz w:val="28"/>
          <w:szCs w:val="28"/>
        </w:rPr>
        <w:t>як треба підбирати косметику,  як нею користуватися.</w:t>
      </w:r>
    </w:p>
    <w:p w:rsidR="00E540A5" w:rsidRPr="005E3705" w:rsidRDefault="00E540A5" w:rsidP="00C203E6">
      <w:pPr>
        <w:pStyle w:val="a3"/>
        <w:spacing w:line="360" w:lineRule="auto"/>
        <w:rPr>
          <w:rFonts w:ascii="Times New Roman" w:eastAsia="Peterburg" w:hAnsi="Times New Roman" w:cs="Times New Roman"/>
          <w:sz w:val="28"/>
          <w:szCs w:val="28"/>
        </w:rPr>
      </w:pPr>
      <w:r w:rsidRPr="00E540A5">
        <w:rPr>
          <w:rFonts w:ascii="Times New Roman" w:eastAsia="Peterburg" w:hAnsi="Times New Roman" w:cs="Times New Roman"/>
          <w:i/>
          <w:sz w:val="28"/>
          <w:szCs w:val="28"/>
        </w:rPr>
        <w:t xml:space="preserve">Відео «Проблемна шкіра у підлітків»                                   </w:t>
      </w:r>
    </w:p>
    <w:p w:rsidR="00762F9E" w:rsidRPr="00762F9E" w:rsidRDefault="00762F9E" w:rsidP="005E3705">
      <w:pPr>
        <w:pStyle w:val="a3"/>
        <w:spacing w:line="360" w:lineRule="auto"/>
        <w:jc w:val="both"/>
        <w:rPr>
          <w:rFonts w:ascii="Times New Roman" w:eastAsia="Peterburg" w:hAnsi="Times New Roman" w:cs="Times New Roman"/>
          <w:i/>
          <w:sz w:val="28"/>
          <w:szCs w:val="28"/>
        </w:rPr>
      </w:pPr>
      <w:r w:rsidRPr="00762F9E">
        <w:rPr>
          <w:rFonts w:ascii="Times New Roman" w:eastAsia="Peterburg" w:hAnsi="Times New Roman" w:cs="Times New Roman"/>
          <w:i/>
          <w:sz w:val="28"/>
          <w:szCs w:val="28"/>
        </w:rPr>
        <w:t>Підсумкові завдання</w:t>
      </w:r>
    </w:p>
    <w:p w:rsidR="00901C9C" w:rsidRDefault="00762F9E" w:rsidP="00901C9C">
      <w:pPr>
        <w:pStyle w:val="a3"/>
        <w:numPr>
          <w:ilvl w:val="0"/>
          <w:numId w:val="8"/>
        </w:numPr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762F9E">
        <w:rPr>
          <w:rFonts w:ascii="Times New Roman" w:eastAsia="Peterburg" w:hAnsi="Times New Roman" w:cs="Times New Roman"/>
          <w:sz w:val="28"/>
          <w:szCs w:val="28"/>
        </w:rPr>
        <w:t>Бе</w:t>
      </w:r>
      <w:r w:rsidR="00901C9C">
        <w:rPr>
          <w:rFonts w:ascii="Times New Roman" w:eastAsia="Peterburg" w:hAnsi="Times New Roman" w:cs="Times New Roman"/>
          <w:sz w:val="28"/>
          <w:szCs w:val="28"/>
        </w:rPr>
        <w:t>сіда:</w:t>
      </w:r>
    </w:p>
    <w:p w:rsidR="00901C9C" w:rsidRDefault="00901C9C" w:rsidP="00901C9C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Чи можна </w:t>
      </w:r>
      <w:r w:rsidR="004D2DFC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>
        <w:rPr>
          <w:rFonts w:ascii="Times New Roman" w:eastAsia="Peterburg" w:hAnsi="Times New Roman" w:cs="Times New Roman"/>
          <w:sz w:val="28"/>
          <w:szCs w:val="28"/>
        </w:rPr>
        <w:t xml:space="preserve">сказати, що косметика – це </w:t>
      </w:r>
      <w:r w:rsidR="004D2DFC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>
        <w:rPr>
          <w:rFonts w:ascii="Times New Roman" w:eastAsia="Peterburg" w:hAnsi="Times New Roman" w:cs="Times New Roman"/>
          <w:sz w:val="28"/>
          <w:szCs w:val="28"/>
        </w:rPr>
        <w:t xml:space="preserve">лише </w:t>
      </w:r>
      <w:r w:rsidR="004D2DFC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>
        <w:rPr>
          <w:rFonts w:ascii="Times New Roman" w:eastAsia="Peterburg" w:hAnsi="Times New Roman" w:cs="Times New Roman"/>
          <w:sz w:val="28"/>
          <w:szCs w:val="28"/>
        </w:rPr>
        <w:t xml:space="preserve">прикрашання </w:t>
      </w:r>
      <w:r w:rsidR="004D2DFC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>
        <w:rPr>
          <w:rFonts w:ascii="Times New Roman" w:eastAsia="Peterburg" w:hAnsi="Times New Roman" w:cs="Times New Roman"/>
          <w:sz w:val="28"/>
          <w:szCs w:val="28"/>
        </w:rPr>
        <w:t>обличчя?</w:t>
      </w:r>
    </w:p>
    <w:p w:rsidR="00901C9C" w:rsidRDefault="00901C9C" w:rsidP="00901C9C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>Як  можна очищувати шкіру?</w:t>
      </w:r>
    </w:p>
    <w:p w:rsidR="00901C9C" w:rsidRPr="00901C9C" w:rsidRDefault="00901C9C" w:rsidP="00901C9C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>Чому не можна користуватися косметичними засобами для дорослих?</w:t>
      </w:r>
    </w:p>
    <w:p w:rsidR="00B3495D" w:rsidRDefault="00762F9E" w:rsidP="00B3495D">
      <w:pPr>
        <w:pStyle w:val="a3"/>
        <w:numPr>
          <w:ilvl w:val="0"/>
          <w:numId w:val="8"/>
        </w:numPr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762F9E">
        <w:rPr>
          <w:rFonts w:ascii="Times New Roman" w:eastAsia="Peterburg" w:hAnsi="Times New Roman" w:cs="Times New Roman"/>
          <w:sz w:val="28"/>
          <w:szCs w:val="28"/>
        </w:rPr>
        <w:t xml:space="preserve">Підведення підсумків уроку, пояснення, як </w:t>
      </w:r>
      <w:r w:rsidR="00B3495D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762F9E">
        <w:rPr>
          <w:rFonts w:ascii="Times New Roman" w:eastAsia="Peterburg" w:hAnsi="Times New Roman" w:cs="Times New Roman"/>
          <w:sz w:val="28"/>
          <w:szCs w:val="28"/>
        </w:rPr>
        <w:t xml:space="preserve">виконати </w:t>
      </w:r>
      <w:r w:rsidR="00B3495D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762F9E">
        <w:rPr>
          <w:rFonts w:ascii="Times New Roman" w:eastAsia="Peterburg" w:hAnsi="Times New Roman" w:cs="Times New Roman"/>
          <w:sz w:val="28"/>
          <w:szCs w:val="28"/>
        </w:rPr>
        <w:t xml:space="preserve">практичну </w:t>
      </w:r>
      <w:r w:rsidR="00B3495D">
        <w:rPr>
          <w:rFonts w:ascii="Times New Roman" w:eastAsia="Peterburg" w:hAnsi="Times New Roman" w:cs="Times New Roman"/>
          <w:sz w:val="28"/>
          <w:szCs w:val="28"/>
        </w:rPr>
        <w:t xml:space="preserve">  </w:t>
      </w:r>
      <w:proofErr w:type="spellStart"/>
      <w:r w:rsidRPr="00762F9E">
        <w:rPr>
          <w:rFonts w:ascii="Times New Roman" w:eastAsia="Peterburg" w:hAnsi="Times New Roman" w:cs="Times New Roman"/>
          <w:sz w:val="28"/>
          <w:szCs w:val="28"/>
        </w:rPr>
        <w:t>робо</w:t>
      </w:r>
      <w:r w:rsidR="00B3495D">
        <w:rPr>
          <w:rFonts w:ascii="Times New Roman" w:eastAsia="Peterburg" w:hAnsi="Times New Roman" w:cs="Times New Roman"/>
          <w:sz w:val="28"/>
          <w:szCs w:val="28"/>
        </w:rPr>
        <w:t>-</w:t>
      </w:r>
      <w:proofErr w:type="spellEnd"/>
    </w:p>
    <w:p w:rsidR="00762F9E" w:rsidRDefault="00762F9E" w:rsidP="00B3495D">
      <w:pPr>
        <w:pStyle w:val="a3"/>
        <w:spacing w:line="360" w:lineRule="auto"/>
        <w:ind w:left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762F9E">
        <w:rPr>
          <w:rFonts w:ascii="Times New Roman" w:eastAsia="Peterburg" w:hAnsi="Times New Roman" w:cs="Times New Roman"/>
          <w:sz w:val="28"/>
          <w:szCs w:val="28"/>
        </w:rPr>
        <w:t>ту № 4.</w:t>
      </w:r>
    </w:p>
    <w:p w:rsidR="00A03AEA" w:rsidRPr="00762F9E" w:rsidRDefault="00A03AEA" w:rsidP="00762F9E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>3. Домашнє завдання. Підручник, § 12. Зошит, завдання 2-3.</w:t>
      </w:r>
    </w:p>
    <w:p w:rsidR="00762F9E" w:rsidRPr="009361B5" w:rsidRDefault="00762F9E" w:rsidP="00762F9E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i/>
          <w:sz w:val="28"/>
          <w:szCs w:val="28"/>
        </w:rPr>
      </w:pPr>
      <w:r w:rsidRPr="009361B5">
        <w:rPr>
          <w:rFonts w:ascii="Times New Roman" w:eastAsia="Peterburg" w:hAnsi="Times New Roman" w:cs="Times New Roman"/>
          <w:i/>
          <w:sz w:val="28"/>
          <w:szCs w:val="28"/>
        </w:rPr>
        <w:t>Завершення тренінгу</w:t>
      </w:r>
    </w:p>
    <w:p w:rsidR="00762F9E" w:rsidRPr="00762F9E" w:rsidRDefault="00762F9E" w:rsidP="009361B5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762F9E">
        <w:rPr>
          <w:rFonts w:ascii="Times New Roman" w:eastAsia="Peterburg" w:hAnsi="Times New Roman" w:cs="Times New Roman"/>
          <w:sz w:val="28"/>
          <w:szCs w:val="28"/>
        </w:rPr>
        <w:t>1. Проаналізувати очікування з плаката «Сучасний підліток ».</w:t>
      </w:r>
    </w:p>
    <w:p w:rsidR="00762F9E" w:rsidRDefault="00762F9E" w:rsidP="009361B5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762F9E">
        <w:rPr>
          <w:rFonts w:ascii="Times New Roman" w:eastAsia="Peterburg" w:hAnsi="Times New Roman" w:cs="Times New Roman"/>
          <w:sz w:val="28"/>
          <w:szCs w:val="28"/>
        </w:rPr>
        <w:t>2. Взятися за руки і разом сказати :</w:t>
      </w:r>
      <w:r w:rsidR="009361B5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762F9E">
        <w:rPr>
          <w:rFonts w:ascii="Times New Roman" w:eastAsia="Peterburg" w:hAnsi="Times New Roman" w:cs="Times New Roman"/>
          <w:sz w:val="28"/>
          <w:szCs w:val="28"/>
        </w:rPr>
        <w:t>«</w:t>
      </w:r>
      <w:proofErr w:type="spellStart"/>
      <w:r w:rsidRPr="00762F9E">
        <w:rPr>
          <w:rFonts w:ascii="Times New Roman" w:eastAsia="Peterburg" w:hAnsi="Times New Roman" w:cs="Times New Roman"/>
          <w:sz w:val="28"/>
          <w:szCs w:val="28"/>
        </w:rPr>
        <w:t>Да</w:t>
      </w:r>
      <w:proofErr w:type="spellEnd"/>
      <w:r w:rsidRPr="00762F9E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proofErr w:type="spellStart"/>
      <w:r w:rsidRPr="00762F9E">
        <w:rPr>
          <w:rFonts w:ascii="Times New Roman" w:eastAsia="Peterburg" w:hAnsi="Times New Roman" w:cs="Times New Roman"/>
          <w:sz w:val="28"/>
          <w:szCs w:val="28"/>
        </w:rPr>
        <w:t>здравствует</w:t>
      </w:r>
      <w:proofErr w:type="spellEnd"/>
      <w:r w:rsidRPr="00762F9E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proofErr w:type="spellStart"/>
      <w:r w:rsidRPr="00762F9E">
        <w:rPr>
          <w:rFonts w:ascii="Times New Roman" w:eastAsia="Peterburg" w:hAnsi="Times New Roman" w:cs="Times New Roman"/>
          <w:sz w:val="28"/>
          <w:szCs w:val="28"/>
        </w:rPr>
        <w:t>мыло</w:t>
      </w:r>
      <w:proofErr w:type="spellEnd"/>
      <w:r w:rsidRPr="00762F9E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proofErr w:type="spellStart"/>
      <w:r w:rsidRPr="00762F9E">
        <w:rPr>
          <w:rFonts w:ascii="Times New Roman" w:eastAsia="Peterburg" w:hAnsi="Times New Roman" w:cs="Times New Roman"/>
          <w:sz w:val="28"/>
          <w:szCs w:val="28"/>
        </w:rPr>
        <w:t>душистое</w:t>
      </w:r>
      <w:proofErr w:type="spellEnd"/>
      <w:r w:rsidRPr="00762F9E">
        <w:rPr>
          <w:rFonts w:ascii="Times New Roman" w:eastAsia="Peterburg" w:hAnsi="Times New Roman" w:cs="Times New Roman"/>
          <w:sz w:val="28"/>
          <w:szCs w:val="28"/>
        </w:rPr>
        <w:t>, и</w:t>
      </w:r>
      <w:r w:rsidR="009361B5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C51A10">
        <w:rPr>
          <w:rFonts w:ascii="Times New Roman" w:eastAsia="Peterburg" w:hAnsi="Times New Roman" w:cs="Times New Roman"/>
          <w:sz w:val="28"/>
          <w:szCs w:val="28"/>
        </w:rPr>
        <w:t>полотен</w:t>
      </w:r>
      <w:r w:rsidRPr="00762F9E">
        <w:rPr>
          <w:rFonts w:ascii="Times New Roman" w:eastAsia="Peterburg" w:hAnsi="Times New Roman" w:cs="Times New Roman"/>
          <w:sz w:val="28"/>
          <w:szCs w:val="28"/>
        </w:rPr>
        <w:t xml:space="preserve">це </w:t>
      </w:r>
      <w:proofErr w:type="spellStart"/>
      <w:r w:rsidRPr="00762F9E">
        <w:rPr>
          <w:rFonts w:ascii="Times New Roman" w:eastAsia="Peterburg" w:hAnsi="Times New Roman" w:cs="Times New Roman"/>
          <w:sz w:val="28"/>
          <w:szCs w:val="28"/>
        </w:rPr>
        <w:t>пушистое</w:t>
      </w:r>
      <w:proofErr w:type="spellEnd"/>
      <w:r w:rsidRPr="00762F9E">
        <w:rPr>
          <w:rFonts w:ascii="Times New Roman" w:eastAsia="Peterburg" w:hAnsi="Times New Roman" w:cs="Times New Roman"/>
          <w:sz w:val="28"/>
          <w:szCs w:val="28"/>
        </w:rPr>
        <w:t xml:space="preserve">, и </w:t>
      </w:r>
      <w:proofErr w:type="spellStart"/>
      <w:r w:rsidRPr="00762F9E">
        <w:rPr>
          <w:rFonts w:ascii="Times New Roman" w:eastAsia="Peterburg" w:hAnsi="Times New Roman" w:cs="Times New Roman"/>
          <w:sz w:val="28"/>
          <w:szCs w:val="28"/>
        </w:rPr>
        <w:t>зубной</w:t>
      </w:r>
      <w:proofErr w:type="spellEnd"/>
      <w:r w:rsidRPr="00762F9E">
        <w:rPr>
          <w:rFonts w:ascii="Times New Roman" w:eastAsia="Peterburg" w:hAnsi="Times New Roman" w:cs="Times New Roman"/>
          <w:sz w:val="28"/>
          <w:szCs w:val="28"/>
        </w:rPr>
        <w:t xml:space="preserve"> порошок, и </w:t>
      </w:r>
      <w:proofErr w:type="spellStart"/>
      <w:r w:rsidRPr="00762F9E">
        <w:rPr>
          <w:rFonts w:ascii="Times New Roman" w:eastAsia="Peterburg" w:hAnsi="Times New Roman" w:cs="Times New Roman"/>
          <w:sz w:val="28"/>
          <w:szCs w:val="28"/>
        </w:rPr>
        <w:t>густой</w:t>
      </w:r>
      <w:proofErr w:type="spellEnd"/>
      <w:r w:rsidRPr="00762F9E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proofErr w:type="spellStart"/>
      <w:r w:rsidRPr="00762F9E">
        <w:rPr>
          <w:rFonts w:ascii="Times New Roman" w:eastAsia="Peterburg" w:hAnsi="Times New Roman" w:cs="Times New Roman"/>
          <w:sz w:val="28"/>
          <w:szCs w:val="28"/>
        </w:rPr>
        <w:t>гребешок</w:t>
      </w:r>
      <w:proofErr w:type="spellEnd"/>
      <w:r w:rsidRPr="00762F9E">
        <w:rPr>
          <w:rFonts w:ascii="Times New Roman" w:eastAsia="Peterburg" w:hAnsi="Times New Roman" w:cs="Times New Roman"/>
          <w:sz w:val="28"/>
          <w:szCs w:val="28"/>
        </w:rPr>
        <w:t>!»</w:t>
      </w:r>
      <w:r w:rsidR="00F0070B">
        <w:rPr>
          <w:rFonts w:ascii="Times New Roman" w:eastAsia="Peterburg" w:hAnsi="Times New Roman" w:cs="Times New Roman"/>
          <w:sz w:val="28"/>
          <w:szCs w:val="28"/>
        </w:rPr>
        <w:t xml:space="preserve"> та «Будьмо здорові»</w:t>
      </w:r>
    </w:p>
    <w:p w:rsidR="00317796" w:rsidRDefault="00317796" w:rsidP="00317796">
      <w:pPr>
        <w:pStyle w:val="a3"/>
        <w:spacing w:line="360" w:lineRule="auto"/>
        <w:jc w:val="both"/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</w:pPr>
      <w:r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536254" cy="1656000"/>
            <wp:effectExtent l="19050" t="0" r="0" b="0"/>
            <wp:docPr id="11" name="Рисунок 10" descr="Слайд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0.GIF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36254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t xml:space="preserve">                </w:t>
      </w:r>
      <w:r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549232" cy="1656000"/>
            <wp:effectExtent l="19050" t="0" r="3468" b="0"/>
            <wp:docPr id="12" name="Рисунок 11" descr="Слайд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1.GIF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49232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A10" w:rsidRDefault="00085F8D" w:rsidP="00C51A10">
      <w:pPr>
        <w:pStyle w:val="a3"/>
        <w:tabs>
          <w:tab w:val="left" w:pos="5843"/>
        </w:tabs>
        <w:spacing w:line="360" w:lineRule="auto"/>
        <w:jc w:val="both"/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</w:pPr>
      <w:r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t xml:space="preserve">                   Слайт 13</w:t>
      </w:r>
      <w:r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tab/>
        <w:t xml:space="preserve">          Слайд 14</w:t>
      </w:r>
    </w:p>
    <w:p w:rsidR="001762E6" w:rsidRDefault="001762E6" w:rsidP="00C51A10">
      <w:pPr>
        <w:pStyle w:val="a3"/>
        <w:tabs>
          <w:tab w:val="left" w:pos="5843"/>
        </w:tabs>
        <w:spacing w:line="360" w:lineRule="auto"/>
        <w:jc w:val="both"/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</w:pPr>
    </w:p>
    <w:p w:rsidR="00C203E6" w:rsidRDefault="00C203E6" w:rsidP="001762E6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203E6" w:rsidRDefault="00C203E6" w:rsidP="001762E6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3E124C" w:rsidRDefault="003E124C" w:rsidP="00F0070B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762E6" w:rsidRPr="00603172" w:rsidRDefault="004D7C96" w:rsidP="004D7C96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>СПИСОК ВИКОРИСТАНИХ ДЖЕРЕЛ</w:t>
      </w:r>
    </w:p>
    <w:p w:rsidR="004D7C96" w:rsidRPr="00603172" w:rsidRDefault="004D7C96" w:rsidP="001762E6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1762E6" w:rsidRDefault="001762E6" w:rsidP="001762E6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CE10F4">
        <w:rPr>
          <w:rFonts w:ascii="Times New Roman" w:hAnsi="Times New Roman" w:cs="Times New Roman"/>
          <w:b/>
          <w:sz w:val="28"/>
          <w:szCs w:val="28"/>
        </w:rPr>
        <w:t>Література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762E6" w:rsidRPr="004D2DFC" w:rsidRDefault="001762E6" w:rsidP="004D2DFC">
      <w:pPr>
        <w:pStyle w:val="1"/>
        <w:numPr>
          <w:ilvl w:val="0"/>
          <w:numId w:val="12"/>
        </w:numPr>
        <w:spacing w:before="0" w:beforeAutospacing="0" w:after="0" w:afterAutospacing="0" w:line="405" w:lineRule="atLeast"/>
        <w:ind w:left="851" w:hanging="425"/>
        <w:jc w:val="both"/>
        <w:rPr>
          <w:b w:val="0"/>
          <w:color w:val="333333"/>
          <w:sz w:val="28"/>
          <w:szCs w:val="28"/>
          <w:lang w:val="uk-UA"/>
        </w:rPr>
      </w:pPr>
      <w:proofErr w:type="spellStart"/>
      <w:r w:rsidRPr="004D2DFC">
        <w:rPr>
          <w:b w:val="0"/>
          <w:bCs w:val="0"/>
          <w:color w:val="333333"/>
          <w:sz w:val="28"/>
          <w:szCs w:val="28"/>
          <w:lang w:val="uk-UA"/>
        </w:rPr>
        <w:t>Бойченко</w:t>
      </w:r>
      <w:proofErr w:type="spellEnd"/>
      <w:r w:rsidRPr="004D2DFC">
        <w:rPr>
          <w:b w:val="0"/>
          <w:bCs w:val="0"/>
          <w:color w:val="333333"/>
          <w:sz w:val="28"/>
          <w:szCs w:val="28"/>
          <w:lang w:val="uk-UA"/>
        </w:rPr>
        <w:t xml:space="preserve"> Т.Є., </w:t>
      </w:r>
      <w:proofErr w:type="spellStart"/>
      <w:r w:rsidRPr="004D2DFC">
        <w:rPr>
          <w:b w:val="0"/>
          <w:bCs w:val="0"/>
          <w:color w:val="333333"/>
          <w:sz w:val="28"/>
          <w:szCs w:val="28"/>
          <w:lang w:val="uk-UA"/>
        </w:rPr>
        <w:t>Василашко</w:t>
      </w:r>
      <w:proofErr w:type="spellEnd"/>
      <w:r w:rsidRPr="004D2DFC">
        <w:rPr>
          <w:b w:val="0"/>
          <w:bCs w:val="0"/>
          <w:color w:val="333333"/>
          <w:sz w:val="28"/>
          <w:szCs w:val="28"/>
          <w:lang w:val="uk-UA"/>
        </w:rPr>
        <w:t xml:space="preserve"> І.П., Коваль Н.С., Дивак В.В. </w:t>
      </w:r>
      <w:r w:rsidRPr="004D2DFC">
        <w:rPr>
          <w:b w:val="0"/>
          <w:color w:val="333333"/>
          <w:sz w:val="28"/>
          <w:szCs w:val="28"/>
          <w:lang w:val="uk-UA"/>
        </w:rPr>
        <w:t xml:space="preserve">Основи здоров'я: 7 кл.: Підручник для загальноосвітніх навчальних закладів. – К.: </w:t>
      </w:r>
      <w:proofErr w:type="spellStart"/>
      <w:r w:rsidRPr="004D2DFC">
        <w:rPr>
          <w:b w:val="0"/>
          <w:color w:val="333333"/>
          <w:sz w:val="28"/>
          <w:szCs w:val="28"/>
          <w:lang w:val="uk-UA"/>
        </w:rPr>
        <w:t>Генеза</w:t>
      </w:r>
      <w:proofErr w:type="spellEnd"/>
      <w:r w:rsidRPr="004D2DFC">
        <w:rPr>
          <w:b w:val="0"/>
          <w:color w:val="333333"/>
          <w:sz w:val="28"/>
          <w:szCs w:val="28"/>
          <w:lang w:val="uk-UA"/>
        </w:rPr>
        <w:t xml:space="preserve">, 2007. – 167 с. </w:t>
      </w:r>
    </w:p>
    <w:p w:rsidR="001762E6" w:rsidRPr="004D2DFC" w:rsidRDefault="001762E6" w:rsidP="004D2DFC">
      <w:pPr>
        <w:pStyle w:val="1"/>
        <w:numPr>
          <w:ilvl w:val="0"/>
          <w:numId w:val="12"/>
        </w:numPr>
        <w:spacing w:before="0" w:beforeAutospacing="0" w:after="0" w:afterAutospacing="0" w:line="405" w:lineRule="atLeast"/>
        <w:ind w:left="851" w:hanging="425"/>
        <w:jc w:val="both"/>
        <w:rPr>
          <w:b w:val="0"/>
          <w:color w:val="333333"/>
          <w:sz w:val="28"/>
          <w:szCs w:val="28"/>
          <w:lang w:val="uk-UA"/>
        </w:rPr>
      </w:pPr>
      <w:r w:rsidRPr="004D2DFC">
        <w:rPr>
          <w:b w:val="0"/>
          <w:color w:val="333333"/>
          <w:sz w:val="28"/>
          <w:szCs w:val="28"/>
          <w:lang w:val="uk-UA"/>
        </w:rPr>
        <w:t xml:space="preserve">Воронцова Т.В. Основи здоров’я: 7 кл.: Посібник для вчителя. – </w:t>
      </w:r>
      <w:proofErr w:type="spellStart"/>
      <w:r w:rsidRPr="004D2DFC">
        <w:rPr>
          <w:b w:val="0"/>
          <w:color w:val="333333"/>
          <w:sz w:val="28"/>
          <w:szCs w:val="28"/>
          <w:lang w:val="uk-UA"/>
        </w:rPr>
        <w:t>Алатон</w:t>
      </w:r>
      <w:proofErr w:type="spellEnd"/>
      <w:r w:rsidRPr="004D2DFC">
        <w:rPr>
          <w:b w:val="0"/>
          <w:color w:val="333333"/>
          <w:sz w:val="28"/>
          <w:szCs w:val="28"/>
          <w:lang w:val="uk-UA"/>
        </w:rPr>
        <w:t xml:space="preserve">, 2007. – 192 с. </w:t>
      </w:r>
    </w:p>
    <w:p w:rsidR="001762E6" w:rsidRPr="004D2DFC" w:rsidRDefault="001762E6" w:rsidP="004D2DFC">
      <w:pPr>
        <w:pStyle w:val="1"/>
        <w:numPr>
          <w:ilvl w:val="0"/>
          <w:numId w:val="12"/>
        </w:numPr>
        <w:spacing w:before="0" w:beforeAutospacing="0" w:after="0" w:afterAutospacing="0" w:line="405" w:lineRule="atLeast"/>
        <w:ind w:left="851" w:hanging="425"/>
        <w:jc w:val="both"/>
        <w:rPr>
          <w:b w:val="0"/>
          <w:color w:val="333333"/>
          <w:sz w:val="28"/>
          <w:szCs w:val="28"/>
          <w:lang w:val="uk-UA"/>
        </w:rPr>
      </w:pPr>
      <w:r w:rsidRPr="004D2DFC">
        <w:rPr>
          <w:b w:val="0"/>
          <w:color w:val="333333"/>
          <w:sz w:val="28"/>
          <w:szCs w:val="28"/>
          <w:lang w:val="uk-UA"/>
        </w:rPr>
        <w:t xml:space="preserve">Воронцова Т.В., Пономаренко В.С. Основи здоров’я: 7 клас.: Підручник для загальноосвітніх навчальних закладів. – К.: </w:t>
      </w:r>
      <w:proofErr w:type="spellStart"/>
      <w:r w:rsidRPr="004D2DFC">
        <w:rPr>
          <w:b w:val="0"/>
          <w:color w:val="333333"/>
          <w:sz w:val="28"/>
          <w:szCs w:val="28"/>
          <w:lang w:val="uk-UA"/>
        </w:rPr>
        <w:t>Алатон</w:t>
      </w:r>
      <w:proofErr w:type="spellEnd"/>
      <w:r w:rsidRPr="004D2DFC">
        <w:rPr>
          <w:b w:val="0"/>
          <w:color w:val="333333"/>
          <w:sz w:val="28"/>
          <w:szCs w:val="28"/>
          <w:lang w:val="uk-UA"/>
        </w:rPr>
        <w:t xml:space="preserve">, 2007. - 208 с. </w:t>
      </w:r>
    </w:p>
    <w:p w:rsidR="001762E6" w:rsidRPr="004D2DFC" w:rsidRDefault="001762E6" w:rsidP="004D2DFC">
      <w:pPr>
        <w:pStyle w:val="1"/>
        <w:numPr>
          <w:ilvl w:val="0"/>
          <w:numId w:val="12"/>
        </w:numPr>
        <w:spacing w:before="0" w:beforeAutospacing="0" w:after="0" w:afterAutospacing="0" w:line="405" w:lineRule="atLeast"/>
        <w:ind w:left="851" w:hanging="425"/>
        <w:jc w:val="both"/>
        <w:rPr>
          <w:color w:val="333333"/>
          <w:sz w:val="28"/>
          <w:szCs w:val="28"/>
          <w:lang w:val="uk-UA"/>
        </w:rPr>
      </w:pPr>
      <w:r w:rsidRPr="004D2DFC">
        <w:rPr>
          <w:b w:val="0"/>
          <w:color w:val="333333"/>
          <w:sz w:val="28"/>
          <w:szCs w:val="28"/>
          <w:lang w:val="uk-UA"/>
        </w:rPr>
        <w:t xml:space="preserve">Поліщук Н.М. Основи здоров’я: </w:t>
      </w:r>
      <w:r w:rsidR="006D0546" w:rsidRPr="004D2DFC">
        <w:rPr>
          <w:b w:val="0"/>
          <w:color w:val="333333"/>
          <w:sz w:val="28"/>
          <w:szCs w:val="28"/>
        </w:rPr>
        <w:t>7</w:t>
      </w:r>
      <w:r w:rsidRPr="004D2DFC">
        <w:rPr>
          <w:b w:val="0"/>
          <w:color w:val="333333"/>
          <w:sz w:val="28"/>
          <w:szCs w:val="28"/>
          <w:lang w:val="uk-UA"/>
        </w:rPr>
        <w:t xml:space="preserve"> кл.: Підручник для загальноосвітніх навчальних закладів. – К.: </w:t>
      </w:r>
      <w:proofErr w:type="spellStart"/>
      <w:r w:rsidRPr="004D2DFC">
        <w:rPr>
          <w:b w:val="0"/>
          <w:color w:val="333333"/>
          <w:sz w:val="28"/>
          <w:szCs w:val="28"/>
          <w:lang w:val="uk-UA"/>
        </w:rPr>
        <w:t>Генеза</w:t>
      </w:r>
      <w:proofErr w:type="spellEnd"/>
      <w:r w:rsidRPr="004D2DFC">
        <w:rPr>
          <w:b w:val="0"/>
          <w:color w:val="333333"/>
          <w:sz w:val="28"/>
          <w:szCs w:val="28"/>
          <w:lang w:val="uk-UA"/>
        </w:rPr>
        <w:t xml:space="preserve">, 2007. – 224 </w:t>
      </w:r>
      <w:r w:rsidRPr="004D2DFC">
        <w:rPr>
          <w:color w:val="333333"/>
          <w:sz w:val="28"/>
          <w:szCs w:val="28"/>
          <w:lang w:val="uk-UA"/>
        </w:rPr>
        <w:t xml:space="preserve">с. </w:t>
      </w:r>
    </w:p>
    <w:p w:rsidR="001762E6" w:rsidRPr="004D2DFC" w:rsidRDefault="001762E6" w:rsidP="004D2DFC">
      <w:pPr>
        <w:pStyle w:val="1"/>
        <w:spacing w:before="0" w:beforeAutospacing="0" w:after="0" w:afterAutospacing="0" w:line="405" w:lineRule="atLeast"/>
        <w:ind w:left="567"/>
        <w:jc w:val="both"/>
        <w:rPr>
          <w:color w:val="333333"/>
          <w:sz w:val="28"/>
          <w:szCs w:val="28"/>
          <w:lang w:val="uk-UA"/>
        </w:rPr>
      </w:pPr>
    </w:p>
    <w:p w:rsidR="001762E6" w:rsidRPr="004D7C96" w:rsidRDefault="004D7C96" w:rsidP="001762E6">
      <w:pPr>
        <w:pStyle w:val="1"/>
        <w:spacing w:before="0" w:beforeAutospacing="0" w:after="0" w:afterAutospacing="0" w:line="360" w:lineRule="auto"/>
        <w:ind w:firstLine="567"/>
        <w:jc w:val="center"/>
        <w:rPr>
          <w:color w:val="333333"/>
          <w:sz w:val="28"/>
          <w:szCs w:val="28"/>
          <w:lang w:val="en-US"/>
        </w:rPr>
      </w:pPr>
      <w:proofErr w:type="spellStart"/>
      <w:r>
        <w:rPr>
          <w:color w:val="333333"/>
          <w:sz w:val="28"/>
          <w:szCs w:val="28"/>
          <w:lang w:val="uk-UA"/>
        </w:rPr>
        <w:t>Інтернет-ресурси</w:t>
      </w:r>
      <w:proofErr w:type="spellEnd"/>
    </w:p>
    <w:p w:rsidR="001762E6" w:rsidRPr="004B43AC" w:rsidRDefault="001762E6" w:rsidP="004D2DFC">
      <w:pPr>
        <w:pStyle w:val="a3"/>
        <w:numPr>
          <w:ilvl w:val="0"/>
          <w:numId w:val="13"/>
        </w:numPr>
        <w:spacing w:line="360" w:lineRule="auto"/>
        <w:ind w:left="851"/>
        <w:rPr>
          <w:rFonts w:ascii="Times New Roman" w:eastAsia="Times New Roman" w:hAnsi="Times New Roman" w:cs="Times New Roman"/>
          <w:kern w:val="36"/>
          <w:sz w:val="28"/>
          <w:szCs w:val="28"/>
        </w:rPr>
      </w:pPr>
      <w:r w:rsidRPr="004B43AC">
        <w:rPr>
          <w:rFonts w:ascii="Times New Roman" w:eastAsia="Times New Roman" w:hAnsi="Times New Roman" w:cs="Times New Roman"/>
          <w:kern w:val="36"/>
          <w:sz w:val="28"/>
          <w:szCs w:val="28"/>
          <w:lang w:val="en-US"/>
        </w:rPr>
        <w:t>http</w:t>
      </w:r>
      <w:r w:rsidRPr="004B43AC">
        <w:rPr>
          <w:rFonts w:ascii="Times New Roman" w:eastAsia="Times New Roman" w:hAnsi="Times New Roman" w:cs="Times New Roman"/>
          <w:kern w:val="36"/>
          <w:sz w:val="28"/>
          <w:szCs w:val="28"/>
        </w:rPr>
        <w:t>://</w:t>
      </w:r>
      <w:r w:rsidRPr="004B43AC">
        <w:rPr>
          <w:rFonts w:ascii="Times New Roman" w:eastAsia="Times New Roman" w:hAnsi="Times New Roman" w:cs="Times New Roman"/>
          <w:kern w:val="36"/>
          <w:sz w:val="28"/>
          <w:szCs w:val="28"/>
          <w:lang w:val="en-US"/>
        </w:rPr>
        <w:t>www</w:t>
      </w:r>
      <w:r w:rsidRPr="004B43AC">
        <w:rPr>
          <w:rFonts w:ascii="Times New Roman" w:eastAsia="Times New Roman" w:hAnsi="Times New Roman" w:cs="Times New Roman"/>
          <w:kern w:val="36"/>
          <w:sz w:val="28"/>
          <w:szCs w:val="28"/>
        </w:rPr>
        <w:t>.</w:t>
      </w:r>
      <w:proofErr w:type="spellStart"/>
      <w:r w:rsidRPr="004B43AC">
        <w:rPr>
          <w:rFonts w:ascii="Times New Roman" w:eastAsia="Times New Roman" w:hAnsi="Times New Roman" w:cs="Times New Roman"/>
          <w:kern w:val="36"/>
          <w:sz w:val="28"/>
          <w:szCs w:val="28"/>
          <w:lang w:val="en-US"/>
        </w:rPr>
        <w:t>youtube</w:t>
      </w:r>
      <w:proofErr w:type="spellEnd"/>
      <w:r w:rsidRPr="004B43AC">
        <w:rPr>
          <w:rFonts w:ascii="Times New Roman" w:eastAsia="Times New Roman" w:hAnsi="Times New Roman" w:cs="Times New Roman"/>
          <w:kern w:val="36"/>
          <w:sz w:val="28"/>
          <w:szCs w:val="28"/>
        </w:rPr>
        <w:t>.</w:t>
      </w:r>
      <w:r w:rsidRPr="004B43AC">
        <w:rPr>
          <w:rFonts w:ascii="Times New Roman" w:eastAsia="Times New Roman" w:hAnsi="Times New Roman" w:cs="Times New Roman"/>
          <w:kern w:val="36"/>
          <w:sz w:val="28"/>
          <w:szCs w:val="28"/>
          <w:lang w:val="en-US"/>
        </w:rPr>
        <w:t>com</w:t>
      </w:r>
      <w:r w:rsidRPr="004B43AC">
        <w:rPr>
          <w:rFonts w:ascii="Times New Roman" w:eastAsia="Times New Roman" w:hAnsi="Times New Roman" w:cs="Times New Roman"/>
          <w:kern w:val="36"/>
          <w:sz w:val="28"/>
          <w:szCs w:val="28"/>
        </w:rPr>
        <w:t>.</w:t>
      </w:r>
    </w:p>
    <w:p w:rsidR="001762E6" w:rsidRDefault="001762E6" w:rsidP="004D2DFC">
      <w:pPr>
        <w:pStyle w:val="a3"/>
        <w:numPr>
          <w:ilvl w:val="0"/>
          <w:numId w:val="13"/>
        </w:numPr>
        <w:spacing w:line="360" w:lineRule="auto"/>
        <w:ind w:left="851"/>
        <w:rPr>
          <w:rFonts w:ascii="Times New Roman" w:hAnsi="Times New Roman" w:cs="Times New Roman"/>
          <w:sz w:val="28"/>
          <w:szCs w:val="28"/>
        </w:rPr>
      </w:pPr>
      <w:r w:rsidRPr="004B43AC">
        <w:rPr>
          <w:rFonts w:ascii="Times New Roman" w:hAnsi="Times New Roman" w:cs="Times New Roman"/>
          <w:sz w:val="28"/>
          <w:szCs w:val="28"/>
        </w:rPr>
        <w:t>http://uk.wikipedia.org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762E6" w:rsidRPr="000B421E" w:rsidRDefault="003633D9" w:rsidP="004D2DFC">
      <w:pPr>
        <w:pStyle w:val="a3"/>
        <w:numPr>
          <w:ilvl w:val="0"/>
          <w:numId w:val="13"/>
        </w:numPr>
        <w:spacing w:line="360" w:lineRule="auto"/>
        <w:ind w:left="851"/>
        <w:rPr>
          <w:rFonts w:ascii="Times New Roman" w:hAnsi="Times New Roman" w:cs="Times New Roman"/>
          <w:sz w:val="28"/>
          <w:szCs w:val="28"/>
        </w:rPr>
      </w:pPr>
      <w:hyperlink r:id="rId21" w:history="1">
        <w:r w:rsidR="001762E6" w:rsidRPr="000B421E">
          <w:rPr>
            <w:rFonts w:ascii="Times New Roman" w:hAnsi="Times New Roman" w:cs="Times New Roman"/>
            <w:sz w:val="28"/>
            <w:szCs w:val="28"/>
          </w:rPr>
          <w:t>http://osvita.ua/school/lessons_summary/health/</w:t>
        </w:r>
      </w:hyperlink>
    </w:p>
    <w:p w:rsidR="001762E6" w:rsidRPr="00762F9E" w:rsidRDefault="001762E6" w:rsidP="00C51A10">
      <w:pPr>
        <w:pStyle w:val="a3"/>
        <w:tabs>
          <w:tab w:val="left" w:pos="5843"/>
        </w:tabs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</w:p>
    <w:sectPr w:rsidR="001762E6" w:rsidRPr="00762F9E" w:rsidSect="00905228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03172" w:rsidRDefault="00603172" w:rsidP="00603172">
      <w:pPr>
        <w:spacing w:after="0" w:line="240" w:lineRule="auto"/>
      </w:pPr>
      <w:r>
        <w:separator/>
      </w:r>
    </w:p>
  </w:endnote>
  <w:endnote w:type="continuationSeparator" w:id="1">
    <w:p w:rsidR="00603172" w:rsidRDefault="00603172" w:rsidP="006031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03172" w:rsidRDefault="00603172" w:rsidP="00603172">
      <w:pPr>
        <w:spacing w:after="0" w:line="240" w:lineRule="auto"/>
      </w:pPr>
      <w:r>
        <w:separator/>
      </w:r>
    </w:p>
  </w:footnote>
  <w:footnote w:type="continuationSeparator" w:id="1">
    <w:p w:rsidR="00603172" w:rsidRDefault="00603172" w:rsidP="0060317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35627B"/>
    <w:multiLevelType w:val="hybridMultilevel"/>
    <w:tmpl w:val="07246D18"/>
    <w:lvl w:ilvl="0" w:tplc="7794C40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647" w:hanging="360"/>
      </w:pPr>
    </w:lvl>
    <w:lvl w:ilvl="2" w:tplc="0422001B" w:tentative="1">
      <w:start w:val="1"/>
      <w:numFmt w:val="lowerRoman"/>
      <w:lvlText w:val="%3."/>
      <w:lvlJc w:val="right"/>
      <w:pPr>
        <w:ind w:left="2367" w:hanging="180"/>
      </w:pPr>
    </w:lvl>
    <w:lvl w:ilvl="3" w:tplc="0422000F" w:tentative="1">
      <w:start w:val="1"/>
      <w:numFmt w:val="decimal"/>
      <w:lvlText w:val="%4."/>
      <w:lvlJc w:val="left"/>
      <w:pPr>
        <w:ind w:left="3087" w:hanging="360"/>
      </w:pPr>
    </w:lvl>
    <w:lvl w:ilvl="4" w:tplc="04220019" w:tentative="1">
      <w:start w:val="1"/>
      <w:numFmt w:val="lowerLetter"/>
      <w:lvlText w:val="%5."/>
      <w:lvlJc w:val="left"/>
      <w:pPr>
        <w:ind w:left="3807" w:hanging="360"/>
      </w:pPr>
    </w:lvl>
    <w:lvl w:ilvl="5" w:tplc="0422001B" w:tentative="1">
      <w:start w:val="1"/>
      <w:numFmt w:val="lowerRoman"/>
      <w:lvlText w:val="%6."/>
      <w:lvlJc w:val="right"/>
      <w:pPr>
        <w:ind w:left="4527" w:hanging="180"/>
      </w:pPr>
    </w:lvl>
    <w:lvl w:ilvl="6" w:tplc="0422000F" w:tentative="1">
      <w:start w:val="1"/>
      <w:numFmt w:val="decimal"/>
      <w:lvlText w:val="%7."/>
      <w:lvlJc w:val="left"/>
      <w:pPr>
        <w:ind w:left="5247" w:hanging="360"/>
      </w:pPr>
    </w:lvl>
    <w:lvl w:ilvl="7" w:tplc="04220019" w:tentative="1">
      <w:start w:val="1"/>
      <w:numFmt w:val="lowerLetter"/>
      <w:lvlText w:val="%8."/>
      <w:lvlJc w:val="left"/>
      <w:pPr>
        <w:ind w:left="5967" w:hanging="360"/>
      </w:pPr>
    </w:lvl>
    <w:lvl w:ilvl="8" w:tplc="0422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177A5634"/>
    <w:multiLevelType w:val="hybridMultilevel"/>
    <w:tmpl w:val="87567B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D649D5"/>
    <w:multiLevelType w:val="hybridMultilevel"/>
    <w:tmpl w:val="F4061A5C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8B5500A"/>
    <w:multiLevelType w:val="hybridMultilevel"/>
    <w:tmpl w:val="A56E1742"/>
    <w:lvl w:ilvl="0" w:tplc="DAB02B14">
      <w:start w:val="1"/>
      <w:numFmt w:val="bullet"/>
      <w:lvlText w:val="–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9380C53"/>
    <w:multiLevelType w:val="hybridMultilevel"/>
    <w:tmpl w:val="EA043A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9A76E8C"/>
    <w:multiLevelType w:val="hybridMultilevel"/>
    <w:tmpl w:val="7B88AA1A"/>
    <w:lvl w:ilvl="0" w:tplc="0419000F">
      <w:start w:val="1"/>
      <w:numFmt w:val="decimal"/>
      <w:lvlText w:val="%1."/>
      <w:lvlJc w:val="left"/>
      <w:pPr>
        <w:ind w:left="2160" w:hanging="360"/>
      </w:p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6">
    <w:nsid w:val="41ED5EBA"/>
    <w:multiLevelType w:val="hybridMultilevel"/>
    <w:tmpl w:val="8DC0A864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45D07B96"/>
    <w:multiLevelType w:val="hybridMultilevel"/>
    <w:tmpl w:val="18A83186"/>
    <w:lvl w:ilvl="0" w:tplc="520AC76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45F22B30"/>
    <w:multiLevelType w:val="hybridMultilevel"/>
    <w:tmpl w:val="EDA09862"/>
    <w:lvl w:ilvl="0" w:tplc="957EA9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647" w:hanging="360"/>
      </w:pPr>
    </w:lvl>
    <w:lvl w:ilvl="2" w:tplc="0422001B" w:tentative="1">
      <w:start w:val="1"/>
      <w:numFmt w:val="lowerRoman"/>
      <w:lvlText w:val="%3."/>
      <w:lvlJc w:val="right"/>
      <w:pPr>
        <w:ind w:left="2367" w:hanging="180"/>
      </w:pPr>
    </w:lvl>
    <w:lvl w:ilvl="3" w:tplc="0422000F" w:tentative="1">
      <w:start w:val="1"/>
      <w:numFmt w:val="decimal"/>
      <w:lvlText w:val="%4."/>
      <w:lvlJc w:val="left"/>
      <w:pPr>
        <w:ind w:left="3087" w:hanging="360"/>
      </w:pPr>
    </w:lvl>
    <w:lvl w:ilvl="4" w:tplc="04220019" w:tentative="1">
      <w:start w:val="1"/>
      <w:numFmt w:val="lowerLetter"/>
      <w:lvlText w:val="%5."/>
      <w:lvlJc w:val="left"/>
      <w:pPr>
        <w:ind w:left="3807" w:hanging="360"/>
      </w:pPr>
    </w:lvl>
    <w:lvl w:ilvl="5" w:tplc="0422001B" w:tentative="1">
      <w:start w:val="1"/>
      <w:numFmt w:val="lowerRoman"/>
      <w:lvlText w:val="%6."/>
      <w:lvlJc w:val="right"/>
      <w:pPr>
        <w:ind w:left="4527" w:hanging="180"/>
      </w:pPr>
    </w:lvl>
    <w:lvl w:ilvl="6" w:tplc="0422000F" w:tentative="1">
      <w:start w:val="1"/>
      <w:numFmt w:val="decimal"/>
      <w:lvlText w:val="%7."/>
      <w:lvlJc w:val="left"/>
      <w:pPr>
        <w:ind w:left="5247" w:hanging="360"/>
      </w:pPr>
    </w:lvl>
    <w:lvl w:ilvl="7" w:tplc="04220019" w:tentative="1">
      <w:start w:val="1"/>
      <w:numFmt w:val="lowerLetter"/>
      <w:lvlText w:val="%8."/>
      <w:lvlJc w:val="left"/>
      <w:pPr>
        <w:ind w:left="5967" w:hanging="360"/>
      </w:pPr>
    </w:lvl>
    <w:lvl w:ilvl="8" w:tplc="0422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48B6290B"/>
    <w:multiLevelType w:val="hybridMultilevel"/>
    <w:tmpl w:val="52841738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94A3B54"/>
    <w:multiLevelType w:val="hybridMultilevel"/>
    <w:tmpl w:val="7D0CA4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95210BD"/>
    <w:multiLevelType w:val="hybridMultilevel"/>
    <w:tmpl w:val="0212BA2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7D4D4517"/>
    <w:multiLevelType w:val="hybridMultilevel"/>
    <w:tmpl w:val="924AA098"/>
    <w:lvl w:ilvl="0" w:tplc="DAB02B14">
      <w:start w:val="1"/>
      <w:numFmt w:val="bullet"/>
      <w:lvlText w:val="–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2"/>
  </w:num>
  <w:num w:numId="4">
    <w:abstractNumId w:val="8"/>
  </w:num>
  <w:num w:numId="5">
    <w:abstractNumId w:val="11"/>
  </w:num>
  <w:num w:numId="6">
    <w:abstractNumId w:val="12"/>
  </w:num>
  <w:num w:numId="7">
    <w:abstractNumId w:val="3"/>
  </w:num>
  <w:num w:numId="8">
    <w:abstractNumId w:val="7"/>
  </w:num>
  <w:num w:numId="9">
    <w:abstractNumId w:val="10"/>
  </w:num>
  <w:num w:numId="10">
    <w:abstractNumId w:val="4"/>
  </w:num>
  <w:num w:numId="11">
    <w:abstractNumId w:val="1"/>
  </w:num>
  <w:num w:numId="12">
    <w:abstractNumId w:val="5"/>
  </w:num>
  <w:num w:numId="13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86592A"/>
    <w:rsid w:val="00085F8D"/>
    <w:rsid w:val="00093AAA"/>
    <w:rsid w:val="000F29E7"/>
    <w:rsid w:val="001762E6"/>
    <w:rsid w:val="00185B03"/>
    <w:rsid w:val="002A6A0C"/>
    <w:rsid w:val="00317796"/>
    <w:rsid w:val="003633D9"/>
    <w:rsid w:val="003B543A"/>
    <w:rsid w:val="003E124C"/>
    <w:rsid w:val="00490EEE"/>
    <w:rsid w:val="004C6120"/>
    <w:rsid w:val="004D2DFC"/>
    <w:rsid w:val="004D7C96"/>
    <w:rsid w:val="0051366A"/>
    <w:rsid w:val="00536379"/>
    <w:rsid w:val="00555732"/>
    <w:rsid w:val="00566CE9"/>
    <w:rsid w:val="005E3705"/>
    <w:rsid w:val="00603172"/>
    <w:rsid w:val="006409E8"/>
    <w:rsid w:val="006C21B8"/>
    <w:rsid w:val="006D0546"/>
    <w:rsid w:val="006D5AFE"/>
    <w:rsid w:val="006E429F"/>
    <w:rsid w:val="00745FB7"/>
    <w:rsid w:val="00762F9E"/>
    <w:rsid w:val="00786758"/>
    <w:rsid w:val="0086592A"/>
    <w:rsid w:val="00874CAE"/>
    <w:rsid w:val="008F0B3E"/>
    <w:rsid w:val="00901C9C"/>
    <w:rsid w:val="00905228"/>
    <w:rsid w:val="00917C8B"/>
    <w:rsid w:val="009361B5"/>
    <w:rsid w:val="009615D1"/>
    <w:rsid w:val="00A03AEA"/>
    <w:rsid w:val="00B3495D"/>
    <w:rsid w:val="00B4063D"/>
    <w:rsid w:val="00B45447"/>
    <w:rsid w:val="00BC7424"/>
    <w:rsid w:val="00BE107B"/>
    <w:rsid w:val="00C03997"/>
    <w:rsid w:val="00C203E6"/>
    <w:rsid w:val="00C514F5"/>
    <w:rsid w:val="00C51A10"/>
    <w:rsid w:val="00D21AED"/>
    <w:rsid w:val="00D230A8"/>
    <w:rsid w:val="00D52C28"/>
    <w:rsid w:val="00D87C28"/>
    <w:rsid w:val="00DF7BE1"/>
    <w:rsid w:val="00E46890"/>
    <w:rsid w:val="00E540A5"/>
    <w:rsid w:val="00E923BC"/>
    <w:rsid w:val="00EF22D7"/>
    <w:rsid w:val="00F0070B"/>
    <w:rsid w:val="00F25199"/>
    <w:rsid w:val="00FA532C"/>
    <w:rsid w:val="00FB1B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5228"/>
  </w:style>
  <w:style w:type="paragraph" w:styleId="1">
    <w:name w:val="heading 1"/>
    <w:basedOn w:val="a"/>
    <w:link w:val="10"/>
    <w:uiPriority w:val="9"/>
    <w:qFormat/>
    <w:rsid w:val="001762E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6592A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6409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409E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1762E6"/>
    <w:rPr>
      <w:rFonts w:ascii="Times New Roman" w:eastAsia="Times New Roman" w:hAnsi="Times New Roman" w:cs="Times New Roman"/>
      <w:b/>
      <w:bCs/>
      <w:kern w:val="36"/>
      <w:sz w:val="48"/>
      <w:szCs w:val="48"/>
      <w:lang w:val="ru-RU" w:eastAsia="ru-RU"/>
    </w:rPr>
  </w:style>
  <w:style w:type="paragraph" w:styleId="a6">
    <w:name w:val="header"/>
    <w:basedOn w:val="a"/>
    <w:link w:val="a7"/>
    <w:uiPriority w:val="99"/>
    <w:semiHidden/>
    <w:unhideWhenUsed/>
    <w:rsid w:val="006031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603172"/>
  </w:style>
  <w:style w:type="paragraph" w:styleId="a8">
    <w:name w:val="footer"/>
    <w:basedOn w:val="a"/>
    <w:link w:val="a9"/>
    <w:uiPriority w:val="99"/>
    <w:semiHidden/>
    <w:unhideWhenUsed/>
    <w:rsid w:val="006031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60317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7.gif"/><Relationship Id="rId18" Type="http://schemas.openxmlformats.org/officeDocument/2006/relationships/image" Target="media/image12.gif"/><Relationship Id="rId3" Type="http://schemas.openxmlformats.org/officeDocument/2006/relationships/settings" Target="settings.xml"/><Relationship Id="rId21" Type="http://schemas.openxmlformats.org/officeDocument/2006/relationships/hyperlink" Target="http://osvita.ua/school/lessons_summary/health/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gi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gif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516</TotalTime>
  <Pages>5</Pages>
  <Words>753</Words>
  <Characters>4293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5036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Mary</dc:creator>
  <cp:keywords/>
  <dc:description/>
  <cp:lastModifiedBy>User</cp:lastModifiedBy>
  <cp:revision>23</cp:revision>
  <dcterms:created xsi:type="dcterms:W3CDTF">2014-01-08T10:02:00Z</dcterms:created>
  <dcterms:modified xsi:type="dcterms:W3CDTF">2014-02-24T08:18:00Z</dcterms:modified>
</cp:coreProperties>
</file>